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9F" w:rsidRDefault="00465A9F" w:rsidP="00465A9F">
      <w:pPr>
        <w:pStyle w:val="a3"/>
        <w:jc w:val="center"/>
        <w:rPr>
          <w:b/>
          <w:color w:val="000000"/>
        </w:rPr>
      </w:pPr>
      <w:r>
        <w:rPr>
          <w:b/>
          <w:color w:val="000000"/>
        </w:rPr>
        <w:t>РАЗВИТИЕ НЕЙРОМОТОРИКИ, МЕЛКОЙ МОТОРИКИ, МЕЖПОЛУШАРНОГО ВЗАИМОДЕЙСТВИЯ</w:t>
      </w:r>
    </w:p>
    <w:p w:rsidR="00465A9F" w:rsidRPr="002456EE" w:rsidRDefault="00465A9F" w:rsidP="00465A9F">
      <w:pPr>
        <w:pStyle w:val="a3"/>
        <w:jc w:val="center"/>
        <w:rPr>
          <w:b/>
          <w:color w:val="000000"/>
        </w:rPr>
      </w:pPr>
      <w:r w:rsidRPr="002456EE">
        <w:rPr>
          <w:b/>
          <w:color w:val="000000"/>
        </w:rPr>
        <w:t>Движения пальцев и кистей рук ребенка имеют развивающее воздействие.</w:t>
      </w:r>
    </w:p>
    <w:p w:rsidR="00465A9F" w:rsidRDefault="00465A9F" w:rsidP="00465A9F">
      <w:pPr>
        <w:pStyle w:val="a3"/>
        <w:ind w:firstLine="708"/>
        <w:rPr>
          <w:color w:val="000000"/>
        </w:rPr>
      </w:pPr>
      <w:r>
        <w:rPr>
          <w:color w:val="000000"/>
        </w:rPr>
        <w:t xml:space="preserve">По насыщенности </w:t>
      </w:r>
      <w:proofErr w:type="spellStart"/>
      <w:r>
        <w:rPr>
          <w:color w:val="000000"/>
        </w:rPr>
        <w:t>акупунктурными</w:t>
      </w:r>
      <w:proofErr w:type="spellEnd"/>
      <w:r>
        <w:rPr>
          <w:color w:val="000000"/>
        </w:rPr>
        <w:t xml:space="preserve"> зонами кисть не уступает уху и стопе. Массаж большое пальца повышает функциональную активность головного мозга, массаж указательного пальца положительно воздействует на состояние желудка, среднего – на кишечник, безымянного - на </w:t>
      </w:r>
      <w:proofErr w:type="gramStart"/>
      <w:r>
        <w:rPr>
          <w:color w:val="000000"/>
        </w:rPr>
        <w:t>печень  и</w:t>
      </w:r>
      <w:proofErr w:type="gramEnd"/>
      <w:r>
        <w:rPr>
          <w:color w:val="000000"/>
        </w:rPr>
        <w:t xml:space="preserve"> почки, мизинца – на сердце.  Регулярные упражнения с мячами, шарами улучшают память, умственные способности ребенка, устраняют его эмоциональное напряжение, улучшают деятельность сердечно – сосудистой и пищеварительной систем, развивают координацию движений, силу и ловкость рук, поддерживают жизненный тонус.</w:t>
      </w:r>
    </w:p>
    <w:p w:rsidR="00465A9F" w:rsidRPr="00D75768" w:rsidRDefault="00465A9F" w:rsidP="00465A9F">
      <w:pPr>
        <w:pStyle w:val="a3"/>
        <w:ind w:firstLine="708"/>
        <w:rPr>
          <w:color w:val="000000"/>
        </w:rPr>
      </w:pPr>
      <w:r>
        <w:rPr>
          <w:color w:val="000000"/>
        </w:rPr>
        <w:t xml:space="preserve">Работы В.М. Бехтерева доказали влияние манипуляции рук на функции высшей нервной деятельности, развитие речи. Простые движения рук </w:t>
      </w:r>
      <w:proofErr w:type="gramStart"/>
      <w:r>
        <w:rPr>
          <w:color w:val="000000"/>
        </w:rPr>
        <w:t>помогают  убрать</w:t>
      </w:r>
      <w:proofErr w:type="gramEnd"/>
      <w:r>
        <w:rPr>
          <w:color w:val="000000"/>
        </w:rPr>
        <w:t xml:space="preserve">  напряжение не только с самих рук, но и с губ, снимают умственную усталость. Благодаря развитию пальцев в мозгу формируется проекция «схемы человеческого тела», а речевые реакции в прямой зависимости от тренировки пальцев.</w:t>
      </w:r>
    </w:p>
    <w:p w:rsidR="00465A9F" w:rsidRPr="00001555" w:rsidRDefault="00465A9F" w:rsidP="00465A9F">
      <w:pPr>
        <w:pStyle w:val="a3"/>
        <w:rPr>
          <w:b/>
          <w:color w:val="000000"/>
        </w:rPr>
      </w:pPr>
      <w:r w:rsidRPr="00001555">
        <w:rPr>
          <w:b/>
          <w:color w:val="000000"/>
        </w:rPr>
        <w:t xml:space="preserve">1. Занятия на </w:t>
      </w:r>
      <w:proofErr w:type="gramStart"/>
      <w:r>
        <w:rPr>
          <w:b/>
          <w:color w:val="000000"/>
        </w:rPr>
        <w:t xml:space="preserve">развитие  </w:t>
      </w:r>
      <w:proofErr w:type="spellStart"/>
      <w:r>
        <w:rPr>
          <w:b/>
          <w:color w:val="000000"/>
        </w:rPr>
        <w:t>нейродинамики</w:t>
      </w:r>
      <w:proofErr w:type="spellEnd"/>
      <w:proofErr w:type="gramEnd"/>
      <w:r>
        <w:rPr>
          <w:b/>
          <w:color w:val="000000"/>
        </w:rPr>
        <w:t>,</w:t>
      </w:r>
      <w:r w:rsidRPr="00001555">
        <w:rPr>
          <w:b/>
          <w:color w:val="000000"/>
        </w:rPr>
        <w:t xml:space="preserve"> тонуса   ребенка. 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 xml:space="preserve">- Энергично растереть ладони до </w:t>
      </w:r>
      <w:proofErr w:type="gramStart"/>
      <w:r>
        <w:rPr>
          <w:color w:val="000000"/>
        </w:rPr>
        <w:t>ощущения  тепла</w:t>
      </w:r>
      <w:proofErr w:type="gramEnd"/>
      <w:r>
        <w:rPr>
          <w:color w:val="000000"/>
        </w:rPr>
        <w:t xml:space="preserve">. 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Сформировать  пальчиковую</w:t>
      </w:r>
      <w:proofErr w:type="gramEnd"/>
      <w:r>
        <w:rPr>
          <w:color w:val="000000"/>
        </w:rPr>
        <w:t xml:space="preserve"> позу «Зайчик» на обеих руках, и ею энергично растереть между ушей.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-</w:t>
      </w:r>
      <w:r w:rsidRPr="00FC60F6">
        <w:rPr>
          <w:color w:val="000000"/>
        </w:rPr>
        <w:t xml:space="preserve"> </w:t>
      </w:r>
      <w:r>
        <w:rPr>
          <w:color w:val="000000"/>
        </w:rPr>
        <w:t>Пальчиками растереть ушную раковину сверху вниз 3-5 раз.</w:t>
      </w:r>
    </w:p>
    <w:p w:rsidR="00465A9F" w:rsidRDefault="00465A9F" w:rsidP="00465A9F">
      <w:pPr>
        <w:pStyle w:val="a3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A5998F1" wp14:editId="6A4D395A">
            <wp:extent cx="2823301" cy="3358753"/>
            <wp:effectExtent l="19050" t="0" r="0" b="0"/>
            <wp:docPr id="35" name="Рисунок 35" descr="C:\Users\Семья\Desktop\Здоровый ребенок 2022\растирание  между у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Семья\Desktop\Здоровый ребенок 2022\растирание  между ух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751" cy="336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36F5">
        <w:rPr>
          <w:color w:val="000000"/>
        </w:rPr>
        <w:t xml:space="preserve"> </w:t>
      </w:r>
      <w:r w:rsidRPr="00DF36F5">
        <w:rPr>
          <w:noProof/>
          <w:color w:val="000000"/>
        </w:rPr>
        <w:drawing>
          <wp:inline distT="0" distB="0" distL="0" distR="0" wp14:anchorId="2F9E2FCD" wp14:editId="629C99D9">
            <wp:extent cx="2954720" cy="3359740"/>
            <wp:effectExtent l="19050" t="0" r="0" b="0"/>
            <wp:docPr id="5" name="Рисунок 36" descr="C:\Users\Семья\Desktop\Здоровый ребенок 2022\карандаш между ладон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Семья\Desktop\Здоровый ребенок 2022\карандаш между ладон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623" cy="337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A9F" w:rsidRDefault="00465A9F" w:rsidP="00465A9F">
      <w:pPr>
        <w:pStyle w:val="a3"/>
        <w:rPr>
          <w:color w:val="000000"/>
        </w:rPr>
      </w:pPr>
      <w:r>
        <w:rPr>
          <w:b/>
          <w:color w:val="000000"/>
        </w:rPr>
        <w:t xml:space="preserve">2. </w:t>
      </w:r>
      <w:proofErr w:type="gramStart"/>
      <w:r w:rsidRPr="00E97455">
        <w:rPr>
          <w:b/>
          <w:color w:val="000000"/>
        </w:rPr>
        <w:t>Формирование  развития</w:t>
      </w:r>
      <w:proofErr w:type="gramEnd"/>
      <w:r w:rsidRPr="00E97455">
        <w:rPr>
          <w:b/>
          <w:color w:val="000000"/>
        </w:rPr>
        <w:t xml:space="preserve"> мелкой моторики</w:t>
      </w:r>
      <w:r>
        <w:rPr>
          <w:color w:val="000000"/>
        </w:rPr>
        <w:t>:</w:t>
      </w:r>
    </w:p>
    <w:p w:rsidR="00465A9F" w:rsidRDefault="00465A9F" w:rsidP="00465A9F">
      <w:pPr>
        <w:pStyle w:val="a3"/>
        <w:rPr>
          <w:color w:val="000000"/>
        </w:rPr>
      </w:pPr>
      <w:r w:rsidRPr="00FF15DA">
        <w:rPr>
          <w:color w:val="000000"/>
        </w:rPr>
        <w:lastRenderedPageBreak/>
        <w:t>-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карандаш  зажать</w:t>
      </w:r>
      <w:proofErr w:type="gramEnd"/>
      <w:r>
        <w:rPr>
          <w:color w:val="000000"/>
        </w:rPr>
        <w:t xml:space="preserve"> в вытянутых ладонях и энергично прокрутить его, до образования тепла в ладошках. </w:t>
      </w:r>
    </w:p>
    <w:p w:rsidR="00465A9F" w:rsidRPr="00D75768" w:rsidRDefault="00465A9F" w:rsidP="00465A9F">
      <w:pPr>
        <w:pStyle w:val="a3"/>
        <w:rPr>
          <w:b/>
          <w:color w:val="000000"/>
        </w:rPr>
      </w:pPr>
      <w:r>
        <w:rPr>
          <w:b/>
          <w:color w:val="000000"/>
        </w:rPr>
        <w:t>У</w:t>
      </w:r>
      <w:r w:rsidRPr="00D75768">
        <w:rPr>
          <w:b/>
          <w:color w:val="000000"/>
        </w:rPr>
        <w:t xml:space="preserve">пражнения с </w:t>
      </w:r>
      <w:proofErr w:type="gramStart"/>
      <w:r w:rsidRPr="00D75768">
        <w:rPr>
          <w:b/>
          <w:color w:val="000000"/>
        </w:rPr>
        <w:t>карандашом  «</w:t>
      </w:r>
      <w:proofErr w:type="gramEnd"/>
      <w:r w:rsidRPr="00D75768">
        <w:rPr>
          <w:b/>
          <w:color w:val="000000"/>
        </w:rPr>
        <w:t xml:space="preserve">Пальцы здороваются с карандашом» 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Взять в руку любой карандаш, зажать его в кулаке сильно, чтобы тупой конец карандаша был направлен вверх и на него нужно нажимать каждым пальцем противоположной руки, с силой (так 3-5 раз сделать). Потом поменять руки, и сделать то же самое.</w:t>
      </w:r>
    </w:p>
    <w:p w:rsidR="00465A9F" w:rsidRPr="00FF15DA" w:rsidRDefault="00465A9F" w:rsidP="00465A9F">
      <w:pPr>
        <w:pStyle w:val="a3"/>
        <w:rPr>
          <w:b/>
          <w:color w:val="000000"/>
        </w:rPr>
      </w:pPr>
      <w:r w:rsidRPr="00FF15DA">
        <w:rPr>
          <w:b/>
          <w:color w:val="000000"/>
        </w:rPr>
        <w:t xml:space="preserve">- </w:t>
      </w:r>
      <w:proofErr w:type="gramStart"/>
      <w:r w:rsidRPr="00FF15DA">
        <w:rPr>
          <w:b/>
          <w:color w:val="000000"/>
        </w:rPr>
        <w:t>упражнение  «</w:t>
      </w:r>
      <w:proofErr w:type="gramEnd"/>
      <w:r w:rsidRPr="00FF15DA">
        <w:rPr>
          <w:b/>
          <w:color w:val="000000"/>
        </w:rPr>
        <w:t>Положить карандаш спать »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 xml:space="preserve">Карандаш укладывают по очереди </w:t>
      </w:r>
      <w:proofErr w:type="gramStart"/>
      <w:r>
        <w:rPr>
          <w:color w:val="000000"/>
        </w:rPr>
        <w:t>на  вытянутые</w:t>
      </w:r>
      <w:proofErr w:type="gramEnd"/>
      <w:r>
        <w:rPr>
          <w:color w:val="000000"/>
        </w:rPr>
        <w:t xml:space="preserve"> указательный и безымянный пальцы, а сверху на карандаш ложатся  средний палец и </w:t>
      </w:r>
      <w:proofErr w:type="spellStart"/>
      <w:r>
        <w:rPr>
          <w:color w:val="000000"/>
        </w:rPr>
        <w:t>мезинец</w:t>
      </w:r>
      <w:proofErr w:type="spellEnd"/>
      <w:r>
        <w:rPr>
          <w:color w:val="000000"/>
        </w:rPr>
        <w:t xml:space="preserve">.  Далее меняем пальцы: кладем карандаш на средний и последний пальцы, а сверху на карандаш ложатся безымянный и указательный пальцы. Все тоже </w:t>
      </w:r>
      <w:proofErr w:type="gramStart"/>
      <w:r>
        <w:rPr>
          <w:color w:val="000000"/>
        </w:rPr>
        <w:t>самое  проделываем</w:t>
      </w:r>
      <w:proofErr w:type="gramEnd"/>
      <w:r>
        <w:rPr>
          <w:color w:val="000000"/>
        </w:rPr>
        <w:t xml:space="preserve"> на противоположной руке. У детей подготовительной группы не сразу получается выполнять такие упражнения, ошибки, трудности – это нормально, главное – регулярность выполнения!</w:t>
      </w:r>
    </w:p>
    <w:p w:rsidR="00465A9F" w:rsidRDefault="00465A9F" w:rsidP="00465A9F">
      <w:pPr>
        <w:pStyle w:val="a3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CC6F386" wp14:editId="67791F6A">
            <wp:extent cx="3649567" cy="2897437"/>
            <wp:effectExtent l="19050" t="0" r="8033" b="0"/>
            <wp:docPr id="4" name="Рисунок 4" descr="C:\Users\Семья\Desktop\Здоровый ребенок 2022\карандаш на пальц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ья\Desktop\Здоровый ребенок 2022\карандаш на пальца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01" cy="289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A9F" w:rsidRPr="00001555" w:rsidRDefault="00465A9F" w:rsidP="00465A9F">
      <w:pPr>
        <w:pStyle w:val="a3"/>
        <w:rPr>
          <w:b/>
          <w:color w:val="000000"/>
        </w:rPr>
      </w:pPr>
      <w:r w:rsidRPr="00001555">
        <w:rPr>
          <w:b/>
          <w:color w:val="000000"/>
        </w:rPr>
        <w:t>Упражнение «Крестики и нолики»</w:t>
      </w:r>
    </w:p>
    <w:p w:rsidR="00465A9F" w:rsidRDefault="00465A9F" w:rsidP="00465A9F">
      <w:pPr>
        <w:pStyle w:val="a3"/>
        <w:rPr>
          <w:color w:val="000000"/>
        </w:rPr>
      </w:pPr>
      <w:r w:rsidRPr="00001555">
        <w:rPr>
          <w:color w:val="000000"/>
          <w:u w:val="single"/>
        </w:rPr>
        <w:t xml:space="preserve"> </w:t>
      </w:r>
      <w:proofErr w:type="gramStart"/>
      <w:r w:rsidRPr="00001555">
        <w:rPr>
          <w:color w:val="000000"/>
          <w:u w:val="single"/>
        </w:rPr>
        <w:t>Стих</w:t>
      </w:r>
      <w:r>
        <w:rPr>
          <w:color w:val="000000"/>
          <w:u w:val="single"/>
        </w:rPr>
        <w:t xml:space="preserve">: </w:t>
      </w:r>
      <w:r>
        <w:rPr>
          <w:color w:val="000000"/>
        </w:rPr>
        <w:t xml:space="preserve"> У</w:t>
      </w:r>
      <w:proofErr w:type="gramEnd"/>
      <w:r>
        <w:rPr>
          <w:color w:val="000000"/>
        </w:rPr>
        <w:t xml:space="preserve"> меня на столике крестики и нолики.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Захотел Илья Пятков сделать их из пальчиков.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И фигуры у него получаются легко.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- Захотите – научу девочек и мальчиков делать их из пальчиков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Кисти рук с прямыми пальцами положить на стол: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а) крестики – зацепить безымянный палец за мизинец (или средний – за указательный). Удержать это положение пальцев как можно дольше;</w:t>
      </w:r>
    </w:p>
    <w:p w:rsidR="00465A9F" w:rsidRDefault="00465A9F" w:rsidP="00465A9F">
      <w:pPr>
        <w:pStyle w:val="a3"/>
        <w:rPr>
          <w:color w:val="000000"/>
        </w:rPr>
      </w:pPr>
      <w:proofErr w:type="gramStart"/>
      <w:r>
        <w:rPr>
          <w:color w:val="000000"/>
        </w:rPr>
        <w:t>б)нолики</w:t>
      </w:r>
      <w:proofErr w:type="gramEnd"/>
      <w:r>
        <w:rPr>
          <w:color w:val="000000"/>
        </w:rPr>
        <w:t xml:space="preserve"> – соединить подушечками большой палец с указательным, затем – со средним, безымянным пальцем и с мизинцем;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lastRenderedPageBreak/>
        <w:t>в) одновременно удерживать созданные из пальцев одной руки крестик и нолик.</w:t>
      </w:r>
    </w:p>
    <w:p w:rsidR="00465A9F" w:rsidRDefault="00465A9F" w:rsidP="00465A9F">
      <w:pPr>
        <w:pStyle w:val="a3"/>
        <w:rPr>
          <w:b/>
          <w:color w:val="000000"/>
        </w:rPr>
      </w:pPr>
    </w:p>
    <w:p w:rsidR="00465A9F" w:rsidRPr="009D19C1" w:rsidRDefault="00465A9F" w:rsidP="00465A9F">
      <w:pPr>
        <w:pStyle w:val="a3"/>
        <w:rPr>
          <w:b/>
          <w:color w:val="000000"/>
        </w:rPr>
      </w:pPr>
      <w:r w:rsidRPr="009D19C1">
        <w:rPr>
          <w:b/>
          <w:color w:val="000000"/>
        </w:rPr>
        <w:t>Упражнение «Крючочки»</w:t>
      </w:r>
    </w:p>
    <w:p w:rsidR="00465A9F" w:rsidRDefault="00465A9F" w:rsidP="00465A9F">
      <w:pPr>
        <w:pStyle w:val="a3"/>
        <w:rPr>
          <w:color w:val="000000"/>
        </w:rPr>
      </w:pPr>
      <w:r w:rsidRPr="009D19C1">
        <w:rPr>
          <w:color w:val="000000"/>
          <w:u w:val="single"/>
        </w:rPr>
        <w:t>Стих:</w:t>
      </w:r>
      <w:r>
        <w:rPr>
          <w:color w:val="000000"/>
        </w:rPr>
        <w:t xml:space="preserve"> Крепко держатся дружочки, не разжать нам их крючочки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Сцепить мизинцы обеих рук друг с другом, как два крючка, чтобы их трудно было расцепить. По аналогии делать фигуры и другими парами пальцев: безымянными, средними, указательными и большими.</w:t>
      </w:r>
    </w:p>
    <w:p w:rsidR="00465A9F" w:rsidRDefault="00465A9F" w:rsidP="00465A9F">
      <w:pPr>
        <w:pStyle w:val="a3"/>
        <w:rPr>
          <w:b/>
          <w:color w:val="000000"/>
        </w:rPr>
      </w:pPr>
      <w:r w:rsidRPr="009D19C1">
        <w:rPr>
          <w:b/>
          <w:color w:val="000000"/>
        </w:rPr>
        <w:t>Упражнение «Ладонь - Кулак»</w:t>
      </w:r>
    </w:p>
    <w:p w:rsidR="00465A9F" w:rsidRDefault="00465A9F" w:rsidP="00465A9F">
      <w:pPr>
        <w:pStyle w:val="a3"/>
        <w:rPr>
          <w:color w:val="000000"/>
        </w:rPr>
      </w:pPr>
      <w:r w:rsidRPr="009D19C1">
        <w:rPr>
          <w:color w:val="000000"/>
          <w:u w:val="single"/>
        </w:rPr>
        <w:t>Стих</w:t>
      </w:r>
      <w:r w:rsidRPr="009D19C1">
        <w:rPr>
          <w:color w:val="000000"/>
        </w:rPr>
        <w:t>: Хочешь? Тоже делай так: то – ладонь, а то – кулак.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Руки положить на стол: а) ладони прижать к столу;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б) одновременно сжать два кулачка (позиция «кулак» - «кулак»);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в) разжать пальцы одной руки и прижать ее к столу (позиция «рука»- «кулак»).</w:t>
      </w:r>
    </w:p>
    <w:p w:rsidR="00465A9F" w:rsidRPr="000864A2" w:rsidRDefault="00465A9F" w:rsidP="00465A9F">
      <w:pPr>
        <w:pStyle w:val="a3"/>
        <w:rPr>
          <w:b/>
          <w:color w:val="000000"/>
        </w:rPr>
      </w:pPr>
      <w:r w:rsidRPr="000864A2">
        <w:rPr>
          <w:b/>
          <w:color w:val="000000"/>
        </w:rPr>
        <w:t>Упражнение «Цветок»</w:t>
      </w:r>
    </w:p>
    <w:p w:rsidR="00465A9F" w:rsidRDefault="00465A9F" w:rsidP="00465A9F">
      <w:pPr>
        <w:pStyle w:val="a3"/>
        <w:rPr>
          <w:color w:val="000000"/>
        </w:rPr>
      </w:pPr>
      <w:r w:rsidRPr="000864A2">
        <w:rPr>
          <w:color w:val="000000"/>
          <w:u w:val="single"/>
        </w:rPr>
        <w:t>Стих</w:t>
      </w:r>
      <w:r>
        <w:rPr>
          <w:color w:val="000000"/>
        </w:rPr>
        <w:t>: Набухай скорей, бутон, распусти цветок – пион!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Подушечки пальцев обеих рук сомкнуты. Ладошки немного округлые. Получается «бутон».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Нижние части ладоней прижать друг к другу, а пальцы широко раздвинуть по кругу и немного прогнуть. Получается большой, раскрытый «цветок». Далее стучим пальчик о пальчик попеременно начиная с большого пальца.</w:t>
      </w:r>
    </w:p>
    <w:p w:rsidR="00465A9F" w:rsidRDefault="00465A9F" w:rsidP="00465A9F">
      <w:pPr>
        <w:pStyle w:val="a3"/>
        <w:rPr>
          <w:b/>
          <w:color w:val="000000"/>
        </w:rPr>
      </w:pPr>
      <w:r w:rsidRPr="00D75768">
        <w:rPr>
          <w:b/>
          <w:color w:val="000000"/>
        </w:rPr>
        <w:t>Упражнение «Черепашка»</w:t>
      </w:r>
    </w:p>
    <w:p w:rsidR="00465A9F" w:rsidRDefault="00465A9F" w:rsidP="00465A9F">
      <w:pPr>
        <w:pStyle w:val="a3"/>
        <w:rPr>
          <w:color w:val="000000"/>
        </w:rPr>
      </w:pPr>
      <w:r w:rsidRPr="00D75768">
        <w:rPr>
          <w:color w:val="000000"/>
          <w:u w:val="single"/>
        </w:rPr>
        <w:t>Стих</w:t>
      </w:r>
      <w:r w:rsidRPr="00D75768">
        <w:rPr>
          <w:color w:val="000000"/>
        </w:rPr>
        <w:t>: Ножка, ножка, поскорей двигай домик мой сильней!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 xml:space="preserve">Подушечками пальцев и нижней частью ладошки прикасаться к столу, образуя «полушарие». Вытянуть указательный палец с упором на стол и подтянуть им вперед весь «домик» черепашки. Аналогичным способом передвигать «домик» черепашки средним, безымянным пальцами и мизинцем. </w:t>
      </w:r>
    </w:p>
    <w:p w:rsidR="00465A9F" w:rsidRPr="00485767" w:rsidRDefault="00465A9F" w:rsidP="00465A9F">
      <w:pPr>
        <w:pStyle w:val="a3"/>
        <w:rPr>
          <w:b/>
          <w:color w:val="000000"/>
        </w:rPr>
      </w:pPr>
      <w:r w:rsidRPr="000864A2">
        <w:rPr>
          <w:b/>
          <w:color w:val="000000"/>
        </w:rPr>
        <w:lastRenderedPageBreak/>
        <w:t xml:space="preserve">Упражнения с  массажным  мячиком ( подойдет су- </w:t>
      </w:r>
      <w:proofErr w:type="spellStart"/>
      <w:r w:rsidRPr="000864A2">
        <w:rPr>
          <w:b/>
          <w:color w:val="000000"/>
        </w:rPr>
        <w:t>джок</w:t>
      </w:r>
      <w:proofErr w:type="spellEnd"/>
      <w:r w:rsidRPr="000864A2">
        <w:rPr>
          <w:b/>
          <w:color w:val="000000"/>
        </w:rPr>
        <w:t>)</w:t>
      </w:r>
      <w:r>
        <w:rPr>
          <w:noProof/>
          <w:color w:val="000000"/>
        </w:rPr>
        <w:drawing>
          <wp:inline distT="0" distB="0" distL="0" distR="0" wp14:anchorId="2CB70724" wp14:editId="0499BD8F">
            <wp:extent cx="3495330" cy="3875842"/>
            <wp:effectExtent l="19050" t="0" r="0" b="0"/>
            <wp:docPr id="34" name="Рисунок 34" descr="C:\Users\Семья\Desktop\Здоровый ребенок 2022\фото физ-ра\массаж тела мячикам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Семья\Desktop\Здоровый ребенок 2022\фото физ-ра\массаж тела мячиками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57" cy="388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A9F" w:rsidRPr="00E97455" w:rsidRDefault="00465A9F" w:rsidP="00465A9F">
      <w:pPr>
        <w:pStyle w:val="a3"/>
        <w:rPr>
          <w:b/>
          <w:color w:val="000000"/>
        </w:rPr>
      </w:pPr>
      <w:r w:rsidRPr="00E97455">
        <w:rPr>
          <w:b/>
          <w:color w:val="000000"/>
        </w:rPr>
        <w:t>Упражнения для развития межполушарного взаимодействия</w:t>
      </w:r>
      <w:r>
        <w:rPr>
          <w:b/>
          <w:color w:val="000000"/>
        </w:rPr>
        <w:t>, мелкой моторики, тонуса и силы в кистях рук ребенка.</w:t>
      </w:r>
    </w:p>
    <w:p w:rsidR="00465A9F" w:rsidRDefault="00465A9F" w:rsidP="00465A9F">
      <w:pPr>
        <w:pStyle w:val="a3"/>
        <w:rPr>
          <w:color w:val="000000"/>
        </w:rPr>
      </w:pPr>
      <w:r>
        <w:rPr>
          <w:color w:val="000000"/>
        </w:rPr>
        <w:t>Мять бумагу форматом А-4 (можно «</w:t>
      </w:r>
      <w:proofErr w:type="spellStart"/>
      <w:r>
        <w:rPr>
          <w:color w:val="000000"/>
        </w:rPr>
        <w:t>оборотку</w:t>
      </w:r>
      <w:proofErr w:type="spellEnd"/>
      <w:r>
        <w:rPr>
          <w:color w:val="000000"/>
        </w:rPr>
        <w:t xml:space="preserve">», старые газеты) вытянутыми руками перед собой одновременно. Постараться скомкать бумагу в комок. Далее, так же на вытянутых </w:t>
      </w:r>
      <w:proofErr w:type="gramStart"/>
      <w:r>
        <w:rPr>
          <w:color w:val="000000"/>
        </w:rPr>
        <w:t>руках  этот</w:t>
      </w:r>
      <w:proofErr w:type="gramEnd"/>
      <w:r>
        <w:rPr>
          <w:color w:val="000000"/>
        </w:rPr>
        <w:t xml:space="preserve"> комок развернуть, разгладить. Следить, чтобы ребенок </w:t>
      </w:r>
      <w:proofErr w:type="gramStart"/>
      <w:r>
        <w:rPr>
          <w:color w:val="000000"/>
        </w:rPr>
        <w:t>старался  все</w:t>
      </w:r>
      <w:proofErr w:type="gramEnd"/>
      <w:r>
        <w:rPr>
          <w:color w:val="000000"/>
        </w:rPr>
        <w:t xml:space="preserve"> делать вытянутыми руками, не опираясь ни на что.</w:t>
      </w:r>
    </w:p>
    <w:p w:rsidR="00465A9F" w:rsidRDefault="00465A9F" w:rsidP="00465A9F">
      <w:pPr>
        <w:pStyle w:val="a3"/>
        <w:rPr>
          <w:color w:val="000000"/>
        </w:rPr>
      </w:pPr>
    </w:p>
    <w:p w:rsidR="00465A9F" w:rsidRDefault="00465A9F" w:rsidP="00465A9F">
      <w:pPr>
        <w:pStyle w:val="a3"/>
        <w:rPr>
          <w:color w:val="000000"/>
        </w:rPr>
      </w:pPr>
    </w:p>
    <w:p w:rsidR="00465A9F" w:rsidRDefault="00465A9F" w:rsidP="00465A9F">
      <w:pPr>
        <w:pStyle w:val="a3"/>
        <w:rPr>
          <w:color w:val="000000"/>
        </w:rPr>
      </w:pPr>
      <w:bookmarkStart w:id="0" w:name="_GoBack"/>
      <w:bookmarkEnd w:id="0"/>
    </w:p>
    <w:p w:rsidR="00465A9F" w:rsidRDefault="00465A9F" w:rsidP="00465A9F">
      <w:pPr>
        <w:pStyle w:val="a3"/>
        <w:rPr>
          <w:color w:val="000000"/>
        </w:rPr>
      </w:pPr>
    </w:p>
    <w:p w:rsidR="00465A9F" w:rsidRDefault="00465A9F" w:rsidP="00465A9F">
      <w:pPr>
        <w:pStyle w:val="a3"/>
        <w:rPr>
          <w:color w:val="000000"/>
        </w:rPr>
      </w:pPr>
    </w:p>
    <w:p w:rsidR="00465A9F" w:rsidRDefault="00465A9F" w:rsidP="00465A9F">
      <w:pPr>
        <w:pStyle w:val="a3"/>
        <w:rPr>
          <w:color w:val="000000"/>
        </w:rPr>
      </w:pPr>
    </w:p>
    <w:p w:rsidR="00465A9F" w:rsidRDefault="00465A9F" w:rsidP="00465A9F">
      <w:pPr>
        <w:pStyle w:val="a3"/>
        <w:rPr>
          <w:color w:val="000000"/>
        </w:rPr>
      </w:pPr>
    </w:p>
    <w:p w:rsidR="00465A9F" w:rsidRDefault="00465A9F" w:rsidP="00465A9F">
      <w:pPr>
        <w:pStyle w:val="a3"/>
        <w:rPr>
          <w:color w:val="000000"/>
        </w:rPr>
      </w:pPr>
    </w:p>
    <w:p w:rsidR="00465A9F" w:rsidRDefault="00465A9F" w:rsidP="00465A9F">
      <w:pPr>
        <w:pStyle w:val="a3"/>
        <w:rPr>
          <w:color w:val="000000"/>
        </w:rPr>
      </w:pPr>
    </w:p>
    <w:p w:rsidR="00551B0F" w:rsidRDefault="00551B0F"/>
    <w:sectPr w:rsidR="0055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B8"/>
    <w:rsid w:val="00465A9F"/>
    <w:rsid w:val="00551B0F"/>
    <w:rsid w:val="009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F9758-8079-4196-AB66-CD03E348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rsid w:val="0046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465A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2</cp:revision>
  <dcterms:created xsi:type="dcterms:W3CDTF">2022-02-25T08:39:00Z</dcterms:created>
  <dcterms:modified xsi:type="dcterms:W3CDTF">2022-02-25T08:39:00Z</dcterms:modified>
</cp:coreProperties>
</file>