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88C" w:rsidRPr="006C288C" w:rsidRDefault="006C288C" w:rsidP="006C288C">
      <w:pPr>
        <w:widowControl w:val="0"/>
        <w:autoSpaceDE w:val="0"/>
        <w:autoSpaceDN w:val="0"/>
        <w:adjustRightInd w:val="0"/>
        <w:ind w:left="-993"/>
        <w:jc w:val="center"/>
        <w:rPr>
          <w:rFonts w:eastAsiaTheme="minorEastAsia"/>
          <w:b/>
          <w:bCs/>
          <w:sz w:val="22"/>
          <w:szCs w:val="22"/>
        </w:rPr>
      </w:pPr>
    </w:p>
    <w:p w:rsidR="006C288C" w:rsidRPr="006C288C" w:rsidRDefault="006C288C" w:rsidP="006C288C">
      <w:pPr>
        <w:widowControl w:val="0"/>
        <w:autoSpaceDE w:val="0"/>
        <w:autoSpaceDN w:val="0"/>
        <w:adjustRightInd w:val="0"/>
        <w:ind w:left="-993"/>
        <w:jc w:val="center"/>
        <w:rPr>
          <w:rFonts w:eastAsiaTheme="minorEastAsia"/>
          <w:b/>
          <w:bCs/>
        </w:rPr>
      </w:pPr>
      <w:r w:rsidRPr="006C288C">
        <w:rPr>
          <w:rFonts w:eastAsiaTheme="minorEastAsia"/>
          <w:b/>
          <w:bCs/>
        </w:rPr>
        <w:t>ДОГОВОР об образовании</w:t>
      </w:r>
    </w:p>
    <w:p w:rsidR="006C288C" w:rsidRPr="006C288C" w:rsidRDefault="006C288C" w:rsidP="006C288C">
      <w:pPr>
        <w:widowControl w:val="0"/>
        <w:autoSpaceDE w:val="0"/>
        <w:autoSpaceDN w:val="0"/>
        <w:adjustRightInd w:val="0"/>
        <w:ind w:left="-993"/>
        <w:jc w:val="center"/>
        <w:rPr>
          <w:rFonts w:eastAsiaTheme="minorEastAsia"/>
          <w:b/>
          <w:bCs/>
        </w:rPr>
      </w:pPr>
      <w:r w:rsidRPr="006C288C">
        <w:rPr>
          <w:rFonts w:eastAsiaTheme="minorEastAsia"/>
          <w:b/>
          <w:bCs/>
        </w:rPr>
        <w:t xml:space="preserve">по образовательным </w:t>
      </w:r>
      <w:proofErr w:type="gramStart"/>
      <w:r w:rsidRPr="006C288C">
        <w:rPr>
          <w:rFonts w:eastAsiaTheme="minorEastAsia"/>
          <w:b/>
          <w:bCs/>
        </w:rPr>
        <w:t>программам  дошкольного</w:t>
      </w:r>
      <w:proofErr w:type="gramEnd"/>
      <w:r w:rsidRPr="006C288C">
        <w:rPr>
          <w:rFonts w:eastAsiaTheme="minorEastAsia"/>
          <w:b/>
          <w:bCs/>
        </w:rPr>
        <w:t xml:space="preserve"> образования № ______</w:t>
      </w:r>
    </w:p>
    <w:p w:rsidR="006C288C" w:rsidRPr="006C288C" w:rsidRDefault="006C288C" w:rsidP="006C288C">
      <w:pPr>
        <w:widowControl w:val="0"/>
        <w:autoSpaceDE w:val="0"/>
        <w:autoSpaceDN w:val="0"/>
        <w:adjustRightInd w:val="0"/>
        <w:ind w:left="-993"/>
        <w:rPr>
          <w:rFonts w:eastAsiaTheme="minorEastAsia"/>
        </w:rPr>
      </w:pPr>
      <w:r w:rsidRPr="006C288C">
        <w:rPr>
          <w:rFonts w:eastAsiaTheme="minorEastAsia"/>
        </w:rPr>
        <w:t xml:space="preserve">г. </w:t>
      </w:r>
      <w:r w:rsidR="00A352AF">
        <w:rPr>
          <w:rFonts w:eastAsiaTheme="minorEastAsia"/>
        </w:rPr>
        <w:t xml:space="preserve">                           г. </w:t>
      </w:r>
      <w:r w:rsidRPr="006C288C">
        <w:rPr>
          <w:rFonts w:eastAsiaTheme="minorEastAsia"/>
        </w:rPr>
        <w:t>Екатеринбург                                                               "______" __________________ г.</w:t>
      </w:r>
    </w:p>
    <w:p w:rsidR="006C288C" w:rsidRPr="006C288C" w:rsidRDefault="006C288C" w:rsidP="006C288C">
      <w:pPr>
        <w:widowControl w:val="0"/>
        <w:autoSpaceDE w:val="0"/>
        <w:autoSpaceDN w:val="0"/>
        <w:adjustRightInd w:val="0"/>
        <w:ind w:left="-993"/>
        <w:jc w:val="both"/>
        <w:rPr>
          <w:rFonts w:eastAsiaTheme="minorEastAsia"/>
          <w:b/>
          <w:i/>
        </w:rPr>
      </w:pPr>
    </w:p>
    <w:p w:rsidR="006C288C" w:rsidRPr="006C288C" w:rsidRDefault="006C288C" w:rsidP="002B6EA0">
      <w:pPr>
        <w:widowControl w:val="0"/>
        <w:autoSpaceDE w:val="0"/>
        <w:autoSpaceDN w:val="0"/>
        <w:adjustRightInd w:val="0"/>
        <w:jc w:val="both"/>
        <w:rPr>
          <w:rFonts w:eastAsiaTheme="minorEastAsia"/>
        </w:rPr>
      </w:pPr>
      <w:r>
        <w:rPr>
          <w:rFonts w:eastAsiaTheme="minorEastAsia"/>
          <w:b/>
          <w:i/>
          <w:sz w:val="22"/>
          <w:szCs w:val="22"/>
        </w:rPr>
        <w:t xml:space="preserve">              </w:t>
      </w:r>
      <w:r w:rsidRPr="006C288C">
        <w:rPr>
          <w:rFonts w:eastAsiaTheme="minorEastAsia"/>
          <w:b/>
          <w:i/>
          <w:sz w:val="22"/>
          <w:szCs w:val="22"/>
        </w:rPr>
        <w:t xml:space="preserve">Муниципальное автономное дошкольное образовательное учреждение детский сад общеразвивающего  </w:t>
      </w:r>
      <w:r>
        <w:rPr>
          <w:rFonts w:eastAsiaTheme="minorEastAsia"/>
          <w:b/>
          <w:i/>
          <w:sz w:val="22"/>
          <w:szCs w:val="22"/>
        </w:rPr>
        <w:t xml:space="preserve">               </w:t>
      </w:r>
      <w:r w:rsidRPr="006C288C">
        <w:rPr>
          <w:rFonts w:eastAsiaTheme="minorEastAsia"/>
          <w:b/>
          <w:i/>
          <w:sz w:val="22"/>
          <w:szCs w:val="22"/>
        </w:rPr>
        <w:t xml:space="preserve">вида с приоритетным осуществлением деятельности по художественно-эстетическому развитию воспитанников № 363 «Золотой петушок», </w:t>
      </w:r>
      <w:r w:rsidRPr="006C288C">
        <w:rPr>
          <w:rFonts w:eastAsiaTheme="minorEastAsia"/>
          <w:sz w:val="22"/>
          <w:szCs w:val="22"/>
        </w:rPr>
        <w:t xml:space="preserve">осуществляющее   образовательную   деятельность (далее  -  </w:t>
      </w:r>
      <w:r>
        <w:rPr>
          <w:rFonts w:eastAsiaTheme="minorEastAsia"/>
          <w:sz w:val="22"/>
          <w:szCs w:val="22"/>
        </w:rPr>
        <w:t xml:space="preserve">    </w:t>
      </w:r>
      <w:r w:rsidRPr="006C288C">
        <w:rPr>
          <w:rFonts w:eastAsiaTheme="minorEastAsia"/>
          <w:sz w:val="22"/>
          <w:szCs w:val="22"/>
        </w:rPr>
        <w:t xml:space="preserve">образовательное учреждение) на основании лицензии </w:t>
      </w:r>
      <w:r w:rsidRPr="006C288C">
        <w:rPr>
          <w:rFonts w:eastAsiaTheme="minorEastAsia"/>
          <w:spacing w:val="8"/>
          <w:sz w:val="22"/>
          <w:szCs w:val="22"/>
        </w:rPr>
        <w:t>от 30 июля</w:t>
      </w:r>
      <w:r w:rsidR="008C0613">
        <w:rPr>
          <w:rFonts w:eastAsiaTheme="minorEastAsia"/>
          <w:spacing w:val="8"/>
          <w:sz w:val="22"/>
          <w:szCs w:val="22"/>
        </w:rPr>
        <w:t xml:space="preserve"> </w:t>
      </w:r>
      <w:smartTag w:uri="urn:schemas-microsoft-com:office:smarttags" w:element="metricconverter">
        <w:smartTagPr>
          <w:attr w:name="ProductID" w:val="2013 г"/>
        </w:smartTagPr>
        <w:r w:rsidRPr="006C288C">
          <w:rPr>
            <w:rFonts w:eastAsiaTheme="minorEastAsia"/>
            <w:sz w:val="22"/>
            <w:szCs w:val="22"/>
          </w:rPr>
          <w:t>2013 г</w:t>
        </w:r>
      </w:smartTag>
      <w:r w:rsidRPr="006C288C">
        <w:rPr>
          <w:rFonts w:eastAsiaTheme="minorEastAsia"/>
          <w:sz w:val="22"/>
          <w:szCs w:val="22"/>
        </w:rPr>
        <w:t>.</w:t>
      </w:r>
      <w:r w:rsidRPr="006C288C">
        <w:rPr>
          <w:rFonts w:eastAsiaTheme="minorEastAsia"/>
          <w:spacing w:val="8"/>
          <w:sz w:val="22"/>
          <w:szCs w:val="22"/>
        </w:rPr>
        <w:t xml:space="preserve"> регистрационный № 17382</w:t>
      </w:r>
      <w:r w:rsidRPr="006C288C">
        <w:rPr>
          <w:rFonts w:eastAsiaTheme="minorEastAsia"/>
          <w:sz w:val="22"/>
          <w:szCs w:val="22"/>
        </w:rPr>
        <w:t xml:space="preserve"> действительной - бессрочно, выданной Министерством общего и профессионального </w:t>
      </w:r>
      <w:r w:rsidRPr="006C288C">
        <w:rPr>
          <w:rFonts w:eastAsiaTheme="minorEastAsia"/>
          <w:color w:val="000000"/>
          <w:spacing w:val="3"/>
          <w:sz w:val="22"/>
          <w:szCs w:val="22"/>
        </w:rPr>
        <w:t xml:space="preserve">образования Свердловской области, </w:t>
      </w:r>
      <w:r w:rsidRPr="006C288C">
        <w:rPr>
          <w:rFonts w:eastAsiaTheme="minorEastAsia"/>
          <w:sz w:val="22"/>
          <w:szCs w:val="22"/>
        </w:rPr>
        <w:t>именуемым  в дальнейшем "Исполнитель", в лице</w:t>
      </w:r>
      <w:r w:rsidRPr="006C288C">
        <w:rPr>
          <w:rFonts w:eastAsiaTheme="minorEastAsia"/>
          <w:color w:val="000000"/>
          <w:spacing w:val="3"/>
          <w:sz w:val="22"/>
          <w:szCs w:val="22"/>
        </w:rPr>
        <w:t xml:space="preserve"> </w:t>
      </w:r>
      <w:proofErr w:type="spellStart"/>
      <w:r w:rsidRPr="006C288C">
        <w:rPr>
          <w:rFonts w:eastAsiaTheme="minorEastAsia"/>
          <w:color w:val="000000"/>
          <w:spacing w:val="3"/>
          <w:sz w:val="22"/>
          <w:szCs w:val="22"/>
        </w:rPr>
        <w:t>Лащёвой</w:t>
      </w:r>
      <w:proofErr w:type="spellEnd"/>
      <w:r w:rsidRPr="006C288C">
        <w:rPr>
          <w:rFonts w:eastAsiaTheme="minorEastAsia"/>
          <w:color w:val="000000"/>
          <w:spacing w:val="3"/>
          <w:sz w:val="22"/>
          <w:szCs w:val="22"/>
        </w:rPr>
        <w:t xml:space="preserve"> Наталии Валерьевны, заведующего МАДОУ детского сада общеразвивающего  вида № 363 «Золотой петушок», </w:t>
      </w:r>
      <w:r w:rsidRPr="006C288C">
        <w:rPr>
          <w:rFonts w:eastAsiaTheme="minorEastAsia"/>
          <w:sz w:val="22"/>
          <w:szCs w:val="22"/>
        </w:rPr>
        <w:t xml:space="preserve">действующего на основании Устава (утверждённого Распоряжением Департамента образования Администрации города Екатеринбурга от 14.08.2019г. № 1481/46/36), </w:t>
      </w:r>
      <w:r w:rsidRPr="006C288C">
        <w:rPr>
          <w:rFonts w:eastAsiaTheme="minorEastAsia"/>
        </w:rPr>
        <w:t xml:space="preserve">и  </w:t>
      </w:r>
    </w:p>
    <w:p w:rsidR="006C288C" w:rsidRPr="006C288C" w:rsidRDefault="006C288C" w:rsidP="00A352AF">
      <w:pPr>
        <w:widowControl w:val="0"/>
        <w:autoSpaceDE w:val="0"/>
        <w:autoSpaceDN w:val="0"/>
        <w:adjustRightInd w:val="0"/>
        <w:jc w:val="both"/>
        <w:rPr>
          <w:rFonts w:eastAsiaTheme="minorEastAsia"/>
        </w:rPr>
      </w:pPr>
      <w:r w:rsidRPr="006C288C">
        <w:rPr>
          <w:rFonts w:eastAsiaTheme="minorEastAsia"/>
        </w:rPr>
        <w:t>_________________________________________________________</w:t>
      </w:r>
      <w:r w:rsidR="00A352AF">
        <w:rPr>
          <w:rFonts w:eastAsiaTheme="minorEastAsia"/>
        </w:rPr>
        <w:t>___________________________</w:t>
      </w:r>
    </w:p>
    <w:p w:rsidR="006C288C" w:rsidRPr="006C288C" w:rsidRDefault="002B6EA0" w:rsidP="006C288C">
      <w:pPr>
        <w:widowControl w:val="0"/>
        <w:tabs>
          <w:tab w:val="left" w:pos="1418"/>
        </w:tabs>
        <w:autoSpaceDE w:val="0"/>
        <w:autoSpaceDN w:val="0"/>
        <w:adjustRightInd w:val="0"/>
        <w:ind w:left="-993"/>
        <w:jc w:val="both"/>
        <w:rPr>
          <w:rFonts w:eastAsiaTheme="minorEastAsia"/>
          <w:sz w:val="20"/>
        </w:rPr>
      </w:pPr>
      <w:r>
        <w:rPr>
          <w:rFonts w:eastAsiaTheme="minorEastAsia"/>
          <w:sz w:val="20"/>
        </w:rPr>
        <w:t xml:space="preserve">                                               </w:t>
      </w:r>
      <w:r w:rsidR="006C288C" w:rsidRPr="006C288C">
        <w:rPr>
          <w:rFonts w:eastAsiaTheme="minorEastAsia"/>
          <w:sz w:val="20"/>
        </w:rPr>
        <w:t>(фамилия, имя, отчество (при наличии) родителя (законного представителя)</w:t>
      </w:r>
    </w:p>
    <w:p w:rsidR="006C288C" w:rsidRPr="006C288C" w:rsidRDefault="002B6EA0" w:rsidP="006C288C">
      <w:pPr>
        <w:widowControl w:val="0"/>
        <w:autoSpaceDE w:val="0"/>
        <w:autoSpaceDN w:val="0"/>
        <w:adjustRightInd w:val="0"/>
        <w:ind w:left="-993"/>
        <w:jc w:val="both"/>
        <w:rPr>
          <w:rFonts w:eastAsiaTheme="minorEastAsia"/>
        </w:rPr>
      </w:pPr>
      <w:r>
        <w:rPr>
          <w:rFonts w:eastAsiaTheme="minorEastAsia"/>
        </w:rPr>
        <w:t xml:space="preserve">                    </w:t>
      </w:r>
      <w:r w:rsidR="006C288C" w:rsidRPr="006C288C">
        <w:rPr>
          <w:rFonts w:eastAsiaTheme="minorEastAsia"/>
        </w:rPr>
        <w:t>именуем___ в дальнейшем "Заказчик", в интересах несовершеннолетне</w:t>
      </w:r>
      <w:r>
        <w:rPr>
          <w:rFonts w:eastAsiaTheme="minorEastAsia"/>
        </w:rPr>
        <w:t xml:space="preserve">го </w:t>
      </w:r>
    </w:p>
    <w:p w:rsidR="006C288C" w:rsidRPr="006C288C" w:rsidRDefault="006C288C" w:rsidP="00A352AF">
      <w:pPr>
        <w:widowControl w:val="0"/>
        <w:autoSpaceDE w:val="0"/>
        <w:autoSpaceDN w:val="0"/>
        <w:adjustRightInd w:val="0"/>
        <w:jc w:val="both"/>
        <w:rPr>
          <w:rFonts w:eastAsiaTheme="minorEastAsia"/>
        </w:rPr>
      </w:pPr>
      <w:r w:rsidRPr="006C288C">
        <w:rPr>
          <w:rFonts w:eastAsiaTheme="minorEastAsia"/>
        </w:rPr>
        <w:t>____________________________________________________________</w:t>
      </w:r>
      <w:r w:rsidR="00A352AF">
        <w:rPr>
          <w:rFonts w:eastAsiaTheme="minorEastAsia"/>
        </w:rPr>
        <w:t>_______________________</w:t>
      </w:r>
    </w:p>
    <w:p w:rsidR="006C288C" w:rsidRPr="006C288C" w:rsidRDefault="006C288C" w:rsidP="006C288C">
      <w:pPr>
        <w:widowControl w:val="0"/>
        <w:autoSpaceDE w:val="0"/>
        <w:autoSpaceDN w:val="0"/>
        <w:adjustRightInd w:val="0"/>
        <w:ind w:left="-993"/>
        <w:jc w:val="both"/>
        <w:rPr>
          <w:rFonts w:eastAsiaTheme="minorEastAsia"/>
          <w:sz w:val="20"/>
        </w:rPr>
      </w:pPr>
      <w:r w:rsidRPr="006C288C">
        <w:rPr>
          <w:rFonts w:eastAsiaTheme="minorEastAsia"/>
          <w:sz w:val="20"/>
        </w:rPr>
        <w:t xml:space="preserve">   </w:t>
      </w:r>
      <w:r w:rsidR="002B6EA0">
        <w:rPr>
          <w:rFonts w:eastAsiaTheme="minorEastAsia"/>
          <w:sz w:val="20"/>
        </w:rPr>
        <w:t xml:space="preserve">                                            </w:t>
      </w:r>
      <w:r w:rsidRPr="006C288C">
        <w:rPr>
          <w:rFonts w:eastAsiaTheme="minorEastAsia"/>
          <w:sz w:val="20"/>
        </w:rPr>
        <w:t xml:space="preserve"> (фамилия, имя, отчество (при наличии), дата рождения)</w:t>
      </w:r>
    </w:p>
    <w:p w:rsidR="006C288C" w:rsidRPr="006C288C" w:rsidRDefault="002B6EA0" w:rsidP="006C288C">
      <w:pPr>
        <w:widowControl w:val="0"/>
        <w:autoSpaceDE w:val="0"/>
        <w:autoSpaceDN w:val="0"/>
        <w:adjustRightInd w:val="0"/>
        <w:ind w:left="-993"/>
        <w:jc w:val="both"/>
        <w:rPr>
          <w:rFonts w:eastAsiaTheme="minorEastAsia"/>
        </w:rPr>
      </w:pPr>
      <w:r>
        <w:rPr>
          <w:rFonts w:eastAsiaTheme="minorEastAsia"/>
        </w:rPr>
        <w:t xml:space="preserve">                    </w:t>
      </w:r>
      <w:r w:rsidR="006C288C" w:rsidRPr="006C288C">
        <w:rPr>
          <w:rFonts w:eastAsiaTheme="minorEastAsia"/>
        </w:rPr>
        <w:t>проживающего по адресу: _____________________________</w:t>
      </w:r>
      <w:r>
        <w:rPr>
          <w:rFonts w:eastAsiaTheme="minorEastAsia"/>
        </w:rPr>
        <w:t>______________________________</w:t>
      </w:r>
    </w:p>
    <w:p w:rsidR="006C288C" w:rsidRPr="006C288C" w:rsidRDefault="006C288C" w:rsidP="006C288C">
      <w:pPr>
        <w:widowControl w:val="0"/>
        <w:autoSpaceDE w:val="0"/>
        <w:autoSpaceDN w:val="0"/>
        <w:adjustRightInd w:val="0"/>
        <w:rPr>
          <w:rFonts w:eastAsiaTheme="minorEastAsia"/>
          <w:sz w:val="20"/>
        </w:rPr>
      </w:pPr>
      <w:r w:rsidRPr="006C288C">
        <w:rPr>
          <w:rFonts w:eastAsiaTheme="minorEastAsia"/>
          <w:sz w:val="20"/>
        </w:rPr>
        <w:t xml:space="preserve">                           (адрес места жительства ребенка с указанием индекса)</w:t>
      </w:r>
    </w:p>
    <w:p w:rsidR="006C288C" w:rsidRPr="006C288C" w:rsidRDefault="002B6EA0" w:rsidP="00A352AF">
      <w:pPr>
        <w:widowControl w:val="0"/>
        <w:autoSpaceDE w:val="0"/>
        <w:autoSpaceDN w:val="0"/>
        <w:adjustRightInd w:val="0"/>
        <w:jc w:val="both"/>
        <w:rPr>
          <w:rFonts w:eastAsiaTheme="minorEastAsia"/>
        </w:rPr>
      </w:pPr>
      <w:r>
        <w:rPr>
          <w:rFonts w:eastAsiaTheme="minorEastAsia"/>
        </w:rPr>
        <w:t xml:space="preserve">               </w:t>
      </w:r>
      <w:r w:rsidR="006C288C" w:rsidRPr="006C288C">
        <w:rPr>
          <w:rFonts w:eastAsiaTheme="minorEastAsia"/>
        </w:rPr>
        <w:t xml:space="preserve">именуем_____ </w:t>
      </w:r>
      <w:proofErr w:type="gramStart"/>
      <w:r w:rsidR="006C288C" w:rsidRPr="006C288C">
        <w:rPr>
          <w:rFonts w:eastAsiaTheme="minorEastAsia"/>
        </w:rPr>
        <w:t>в  дальнейшем</w:t>
      </w:r>
      <w:proofErr w:type="gramEnd"/>
      <w:r w:rsidR="006C288C" w:rsidRPr="006C288C">
        <w:rPr>
          <w:rFonts w:eastAsiaTheme="minorEastAsia"/>
        </w:rPr>
        <w:t xml:space="preserve">  "Воспитанник",   совместно   именуемые   Стороны, заключили  </w:t>
      </w:r>
      <w:r>
        <w:rPr>
          <w:rFonts w:eastAsiaTheme="minorEastAsia"/>
        </w:rPr>
        <w:t xml:space="preserve">                 </w:t>
      </w:r>
      <w:r w:rsidR="00A352AF">
        <w:rPr>
          <w:rFonts w:eastAsiaTheme="minorEastAsia"/>
        </w:rPr>
        <w:t xml:space="preserve">        </w:t>
      </w:r>
      <w:r w:rsidR="006C288C" w:rsidRPr="006C288C">
        <w:rPr>
          <w:rFonts w:eastAsiaTheme="minorEastAsia"/>
        </w:rPr>
        <w:t>настоящий Договор о нижеследующем:</w:t>
      </w:r>
    </w:p>
    <w:p w:rsidR="006C288C" w:rsidRPr="00A352AF" w:rsidRDefault="006C288C" w:rsidP="006C288C">
      <w:pPr>
        <w:widowControl w:val="0"/>
        <w:autoSpaceDE w:val="0"/>
        <w:autoSpaceDN w:val="0"/>
        <w:adjustRightInd w:val="0"/>
        <w:ind w:left="-993"/>
        <w:jc w:val="center"/>
        <w:outlineLvl w:val="1"/>
        <w:rPr>
          <w:rFonts w:eastAsiaTheme="minorEastAsia"/>
          <w:b/>
        </w:rPr>
      </w:pPr>
      <w:bookmarkStart w:id="0" w:name="Par74"/>
      <w:bookmarkEnd w:id="0"/>
      <w:r w:rsidRPr="00A352AF">
        <w:rPr>
          <w:rFonts w:eastAsiaTheme="minorEastAsia"/>
          <w:b/>
        </w:rPr>
        <w:t>I. Предмет договора</w:t>
      </w:r>
    </w:p>
    <w:p w:rsidR="006C288C" w:rsidRPr="006C288C" w:rsidRDefault="006C288C" w:rsidP="002B6EA0">
      <w:pPr>
        <w:widowControl w:val="0"/>
        <w:autoSpaceDE w:val="0"/>
        <w:autoSpaceDN w:val="0"/>
        <w:adjustRightInd w:val="0"/>
        <w:jc w:val="both"/>
        <w:rPr>
          <w:rFonts w:eastAsiaTheme="minorEastAsia"/>
        </w:rPr>
      </w:pPr>
      <w:r>
        <w:rPr>
          <w:rFonts w:eastAsiaTheme="minorEastAsia"/>
        </w:rPr>
        <w:t xml:space="preserve">        </w:t>
      </w:r>
      <w:r w:rsidRPr="006C288C">
        <w:rPr>
          <w:rFonts w:eastAsiaTheme="minorEastAsia"/>
        </w:rPr>
        <w:t xml:space="preserve">1.1. Предметом договора являются оказание образовательным </w:t>
      </w:r>
      <w:proofErr w:type="gramStart"/>
      <w:r w:rsidRPr="006C288C">
        <w:rPr>
          <w:rFonts w:eastAsiaTheme="minorEastAsia"/>
        </w:rPr>
        <w:t>учреждением  Воспитаннику</w:t>
      </w:r>
      <w:proofErr w:type="gramEnd"/>
      <w:r w:rsidRPr="006C288C">
        <w:rPr>
          <w:rFonts w:eastAsiaTheme="minorEastAsia"/>
        </w:rPr>
        <w:t xml:space="preserve"> </w:t>
      </w:r>
      <w:r>
        <w:rPr>
          <w:rFonts w:eastAsiaTheme="minorEastAsia"/>
        </w:rPr>
        <w:t xml:space="preserve">     </w:t>
      </w:r>
      <w:r w:rsidRPr="006C288C">
        <w:rPr>
          <w:rFonts w:eastAsiaTheme="minorEastAsia"/>
        </w:rPr>
        <w:t xml:space="preserve">образовательных услуг в рамках реализации </w:t>
      </w:r>
      <w:r w:rsidR="0008717C">
        <w:rPr>
          <w:rFonts w:eastAsiaTheme="minorEastAsia"/>
        </w:rPr>
        <w:t>федеральной</w:t>
      </w:r>
      <w:r w:rsidRPr="006C288C">
        <w:rPr>
          <w:rFonts w:eastAsiaTheme="minorEastAsia"/>
        </w:rPr>
        <w:t xml:space="preserve">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образовательном учреждении, присмотр и уход за Воспитанником.</w:t>
      </w:r>
    </w:p>
    <w:p w:rsidR="006C288C" w:rsidRPr="006C288C" w:rsidRDefault="002B6EA0" w:rsidP="006C288C">
      <w:pPr>
        <w:widowControl w:val="0"/>
        <w:autoSpaceDE w:val="0"/>
        <w:autoSpaceDN w:val="0"/>
        <w:adjustRightInd w:val="0"/>
        <w:ind w:left="-993"/>
        <w:jc w:val="both"/>
        <w:rPr>
          <w:rFonts w:eastAsiaTheme="minorEastAsia"/>
        </w:rPr>
      </w:pPr>
      <w:r>
        <w:rPr>
          <w:rFonts w:eastAsiaTheme="minorEastAsia"/>
        </w:rPr>
        <w:t xml:space="preserve">         </w:t>
      </w:r>
      <w:r w:rsidR="00E21E02">
        <w:rPr>
          <w:rFonts w:eastAsiaTheme="minorEastAsia"/>
        </w:rPr>
        <w:t xml:space="preserve">              </w:t>
      </w:r>
      <w:r>
        <w:rPr>
          <w:rFonts w:eastAsiaTheme="minorEastAsia"/>
        </w:rPr>
        <w:t xml:space="preserve"> </w:t>
      </w:r>
      <w:r w:rsidR="006C288C" w:rsidRPr="006C288C">
        <w:rPr>
          <w:rFonts w:eastAsiaTheme="minorEastAsia"/>
        </w:rPr>
        <w:t>1.2. Форма обучения очная.</w:t>
      </w:r>
      <w:bookmarkStart w:id="1" w:name="Par78"/>
      <w:bookmarkEnd w:id="1"/>
    </w:p>
    <w:p w:rsidR="006C288C" w:rsidRPr="006C288C" w:rsidRDefault="00E21E02" w:rsidP="00A352AF">
      <w:pPr>
        <w:widowControl w:val="0"/>
        <w:autoSpaceDE w:val="0"/>
        <w:autoSpaceDN w:val="0"/>
        <w:adjustRightInd w:val="0"/>
        <w:jc w:val="both"/>
        <w:rPr>
          <w:rFonts w:eastAsiaTheme="minorEastAsia"/>
        </w:rPr>
      </w:pPr>
      <w:r>
        <w:rPr>
          <w:rFonts w:eastAsiaTheme="minorEastAsia"/>
        </w:rPr>
        <w:t xml:space="preserve">        </w:t>
      </w:r>
      <w:r w:rsidR="006C288C" w:rsidRPr="006C288C">
        <w:rPr>
          <w:rFonts w:eastAsiaTheme="minorEastAsia"/>
        </w:rPr>
        <w:t xml:space="preserve">1.3. Наименование образовательной программы – </w:t>
      </w:r>
      <w:r w:rsidR="0008717C">
        <w:rPr>
          <w:rFonts w:eastAsiaTheme="minorEastAsia"/>
        </w:rPr>
        <w:t>федеральная</w:t>
      </w:r>
      <w:r w:rsidR="006C288C" w:rsidRPr="006C288C">
        <w:rPr>
          <w:rFonts w:eastAsiaTheme="minorEastAsia"/>
        </w:rPr>
        <w:t xml:space="preserve"> образовательная программа – образовательная программа дошкольного образования МАДОУ детского сада № 363.</w:t>
      </w:r>
    </w:p>
    <w:p w:rsidR="006C288C" w:rsidRPr="006C288C" w:rsidRDefault="002B6EA0" w:rsidP="00A352AF">
      <w:pPr>
        <w:widowControl w:val="0"/>
        <w:autoSpaceDE w:val="0"/>
        <w:autoSpaceDN w:val="0"/>
        <w:adjustRightInd w:val="0"/>
        <w:jc w:val="both"/>
        <w:rPr>
          <w:rFonts w:eastAsiaTheme="minorEastAsia"/>
        </w:rPr>
      </w:pPr>
      <w:r>
        <w:rPr>
          <w:rFonts w:eastAsiaTheme="minorEastAsia"/>
        </w:rPr>
        <w:t xml:space="preserve">        1</w:t>
      </w:r>
      <w:r w:rsidR="006C288C" w:rsidRPr="006C288C">
        <w:rPr>
          <w:rFonts w:eastAsiaTheme="minorEastAsia"/>
        </w:rPr>
        <w:t>.4. Срок освоения образовательной программы (продолжительность обучения) на момент подписания настоящего Договора составляет ____________ календарных лет (года).</w:t>
      </w:r>
    </w:p>
    <w:p w:rsidR="006C288C" w:rsidRPr="006C288C" w:rsidRDefault="002B6EA0" w:rsidP="00A352AF">
      <w:pPr>
        <w:widowControl w:val="0"/>
        <w:autoSpaceDE w:val="0"/>
        <w:autoSpaceDN w:val="0"/>
        <w:adjustRightInd w:val="0"/>
        <w:jc w:val="both"/>
        <w:rPr>
          <w:rFonts w:eastAsiaTheme="minorEastAsia"/>
        </w:rPr>
      </w:pPr>
      <w:r>
        <w:rPr>
          <w:rFonts w:eastAsiaTheme="minorEastAsia"/>
        </w:rPr>
        <w:t xml:space="preserve">      </w:t>
      </w:r>
      <w:r w:rsidR="00E21E02">
        <w:rPr>
          <w:rFonts w:eastAsiaTheme="minorEastAsia"/>
        </w:rPr>
        <w:t xml:space="preserve">  </w:t>
      </w:r>
      <w:r w:rsidR="006C288C" w:rsidRPr="006C288C">
        <w:rPr>
          <w:rFonts w:eastAsiaTheme="minorEastAsia"/>
        </w:rPr>
        <w:t xml:space="preserve">1.5. Режим пребывания Воспитанника в </w:t>
      </w:r>
      <w:proofErr w:type="gramStart"/>
      <w:r w:rsidR="006C288C" w:rsidRPr="006C288C">
        <w:rPr>
          <w:rFonts w:eastAsiaTheme="minorEastAsia"/>
        </w:rPr>
        <w:t>образовательном  учреждении</w:t>
      </w:r>
      <w:proofErr w:type="gramEnd"/>
      <w:r w:rsidR="006C288C" w:rsidRPr="006C288C">
        <w:rPr>
          <w:rFonts w:eastAsiaTheme="minorEastAsia"/>
        </w:rPr>
        <w:t xml:space="preserve"> - </w:t>
      </w:r>
      <w:r w:rsidR="005C22DE">
        <w:rPr>
          <w:rFonts w:eastAsiaTheme="minorEastAsia"/>
        </w:rPr>
        <w:t>короткий</w:t>
      </w:r>
      <w:r w:rsidR="006C288C" w:rsidRPr="006C288C">
        <w:rPr>
          <w:rFonts w:eastAsiaTheme="minorEastAsia"/>
        </w:rPr>
        <w:t xml:space="preserve"> день (</w:t>
      </w:r>
      <w:r w:rsidR="005C22DE">
        <w:rPr>
          <w:rFonts w:eastAsiaTheme="minorEastAsia"/>
        </w:rPr>
        <w:t>3,0</w:t>
      </w:r>
      <w:r w:rsidR="006C288C" w:rsidRPr="006C288C">
        <w:rPr>
          <w:rFonts w:eastAsiaTheme="minorEastAsia"/>
        </w:rPr>
        <w:t xml:space="preserve"> - часовое пребывание).</w:t>
      </w:r>
    </w:p>
    <w:p w:rsidR="006C288C" w:rsidRPr="006C288C" w:rsidRDefault="002B6EA0" w:rsidP="006C288C">
      <w:pPr>
        <w:widowControl w:val="0"/>
        <w:autoSpaceDE w:val="0"/>
        <w:autoSpaceDN w:val="0"/>
        <w:adjustRightInd w:val="0"/>
        <w:ind w:left="-993"/>
        <w:jc w:val="both"/>
        <w:rPr>
          <w:rFonts w:eastAsiaTheme="minorEastAsia"/>
        </w:rPr>
      </w:pPr>
      <w:r>
        <w:rPr>
          <w:rFonts w:eastAsiaTheme="minorEastAsia"/>
        </w:rPr>
        <w:t xml:space="preserve">          </w:t>
      </w:r>
      <w:r w:rsidR="00E21E02">
        <w:rPr>
          <w:rFonts w:eastAsiaTheme="minorEastAsia"/>
        </w:rPr>
        <w:t xml:space="preserve">              </w:t>
      </w:r>
      <w:r w:rsidR="006C288C" w:rsidRPr="006C288C">
        <w:rPr>
          <w:rFonts w:eastAsiaTheme="minorEastAsia"/>
        </w:rPr>
        <w:t xml:space="preserve">1.6. Воспитанник зачисляется в </w:t>
      </w:r>
      <w:proofErr w:type="gramStart"/>
      <w:r w:rsidR="006C288C" w:rsidRPr="006C288C">
        <w:rPr>
          <w:rFonts w:eastAsiaTheme="minorEastAsia"/>
        </w:rPr>
        <w:t>группу  общеразвивающей</w:t>
      </w:r>
      <w:proofErr w:type="gramEnd"/>
      <w:r w:rsidR="006C288C" w:rsidRPr="006C288C">
        <w:rPr>
          <w:rFonts w:eastAsiaTheme="minorEastAsia"/>
        </w:rPr>
        <w:t xml:space="preserve"> направленности</w:t>
      </w:r>
      <w:r w:rsidR="006C288C" w:rsidRPr="006C288C">
        <w:rPr>
          <w:rFonts w:eastAsiaTheme="minorEastAsia"/>
          <w:b/>
          <w:i/>
        </w:rPr>
        <w:t>.</w:t>
      </w:r>
    </w:p>
    <w:p w:rsidR="006C288C" w:rsidRPr="006C288C" w:rsidRDefault="006C288C" w:rsidP="006C288C">
      <w:pPr>
        <w:widowControl w:val="0"/>
        <w:autoSpaceDE w:val="0"/>
        <w:autoSpaceDN w:val="0"/>
        <w:adjustRightInd w:val="0"/>
        <w:ind w:left="-993"/>
        <w:jc w:val="both"/>
        <w:rPr>
          <w:rFonts w:eastAsiaTheme="minorEastAsia"/>
        </w:rPr>
      </w:pPr>
    </w:p>
    <w:p w:rsidR="006C288C" w:rsidRPr="006C288C" w:rsidRDefault="006C288C" w:rsidP="006C288C">
      <w:pPr>
        <w:widowControl w:val="0"/>
        <w:autoSpaceDE w:val="0"/>
        <w:autoSpaceDN w:val="0"/>
        <w:adjustRightInd w:val="0"/>
        <w:ind w:left="-993"/>
        <w:jc w:val="center"/>
        <w:outlineLvl w:val="1"/>
        <w:rPr>
          <w:rFonts w:eastAsiaTheme="minorEastAsia"/>
        </w:rPr>
      </w:pPr>
      <w:bookmarkStart w:id="2" w:name="Par86"/>
      <w:bookmarkEnd w:id="2"/>
      <w:r w:rsidRPr="006C288C">
        <w:rPr>
          <w:rFonts w:eastAsiaTheme="minorEastAsia"/>
          <w:b/>
        </w:rPr>
        <w:t>II. Взаимодействие Сторон</w:t>
      </w:r>
      <w:r w:rsidRPr="006C288C">
        <w:rPr>
          <w:rFonts w:eastAsiaTheme="minorEastAsia"/>
        </w:rPr>
        <w:t xml:space="preserve"> </w:t>
      </w:r>
    </w:p>
    <w:p w:rsidR="006C288C" w:rsidRPr="006C288C" w:rsidRDefault="002B6EA0" w:rsidP="00A352AF">
      <w:pPr>
        <w:widowControl w:val="0"/>
        <w:autoSpaceDE w:val="0"/>
        <w:autoSpaceDN w:val="0"/>
        <w:adjustRightInd w:val="0"/>
        <w:ind w:left="-567"/>
        <w:jc w:val="both"/>
        <w:rPr>
          <w:rFonts w:eastAsiaTheme="minorEastAsia"/>
        </w:rPr>
      </w:pPr>
      <w:r>
        <w:rPr>
          <w:rFonts w:eastAsiaTheme="minorEastAsia"/>
        </w:rPr>
        <w:t xml:space="preserve">          </w:t>
      </w:r>
      <w:r w:rsidR="006C288C" w:rsidRPr="006C288C">
        <w:rPr>
          <w:rFonts w:eastAsiaTheme="minorEastAsia"/>
        </w:rPr>
        <w:t xml:space="preserve">2.1. </w:t>
      </w:r>
      <w:r w:rsidR="006C288C" w:rsidRPr="006C288C">
        <w:rPr>
          <w:rFonts w:eastAsiaTheme="minorEastAsia"/>
          <w:b/>
        </w:rPr>
        <w:t>Исполнитель вправе:</w:t>
      </w:r>
    </w:p>
    <w:p w:rsidR="006C288C" w:rsidRPr="006C288C" w:rsidRDefault="002B6EA0" w:rsidP="00A352AF">
      <w:pPr>
        <w:widowControl w:val="0"/>
        <w:autoSpaceDE w:val="0"/>
        <w:autoSpaceDN w:val="0"/>
        <w:adjustRightInd w:val="0"/>
        <w:ind w:left="-510"/>
        <w:jc w:val="both"/>
        <w:rPr>
          <w:rFonts w:eastAsiaTheme="minorEastAsia"/>
        </w:rPr>
      </w:pPr>
      <w:r>
        <w:rPr>
          <w:rFonts w:eastAsiaTheme="minorEastAsia"/>
        </w:rPr>
        <w:t xml:space="preserve">         </w:t>
      </w:r>
      <w:r w:rsidR="006C288C" w:rsidRPr="006C288C">
        <w:rPr>
          <w:rFonts w:eastAsiaTheme="minorEastAsia"/>
        </w:rPr>
        <w:t>2.1.1. Самостоятельно осуществлять образовательную деятельность.</w:t>
      </w:r>
    </w:p>
    <w:p w:rsidR="006C288C" w:rsidRPr="006C288C" w:rsidRDefault="002B6EA0" w:rsidP="00A352AF">
      <w:pPr>
        <w:widowControl w:val="0"/>
        <w:autoSpaceDE w:val="0"/>
        <w:autoSpaceDN w:val="0"/>
        <w:adjustRightInd w:val="0"/>
        <w:jc w:val="both"/>
        <w:rPr>
          <w:rFonts w:eastAsiaTheme="minorEastAsia"/>
        </w:rPr>
      </w:pPr>
      <w:r>
        <w:rPr>
          <w:rFonts w:eastAsiaTheme="minorEastAsia"/>
        </w:rPr>
        <w:t xml:space="preserve">         </w:t>
      </w:r>
      <w:r w:rsidR="006C288C" w:rsidRPr="006C288C">
        <w:rPr>
          <w:rFonts w:eastAsiaTheme="minorEastAsia"/>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5" w:anchor="Par278" w:tooltip="Ссылка на текущий документ" w:history="1">
        <w:r w:rsidR="006C288C" w:rsidRPr="006C288C">
          <w:rPr>
            <w:rFonts w:eastAsiaTheme="minorEastAsia"/>
            <w:color w:val="0000FF"/>
            <w:u w:val="single"/>
          </w:rPr>
          <w:t>приложении</w:t>
        </w:r>
      </w:hyperlink>
      <w:r w:rsidR="006C288C" w:rsidRPr="006C288C">
        <w:rPr>
          <w:rFonts w:eastAsiaTheme="minorEastAsia"/>
        </w:rPr>
        <w:t>, являющемся неотъемлемой частью настоящего Договора (далее – платные образовательные услуги).</w:t>
      </w:r>
    </w:p>
    <w:p w:rsidR="006C288C" w:rsidRPr="006C288C" w:rsidRDefault="002B6EA0" w:rsidP="00A352AF">
      <w:pPr>
        <w:widowControl w:val="0"/>
        <w:autoSpaceDE w:val="0"/>
        <w:autoSpaceDN w:val="0"/>
        <w:adjustRightInd w:val="0"/>
        <w:ind w:left="-510"/>
        <w:jc w:val="both"/>
        <w:rPr>
          <w:rFonts w:eastAsiaTheme="minorEastAsia"/>
        </w:rPr>
      </w:pPr>
      <w:r>
        <w:rPr>
          <w:rFonts w:eastAsiaTheme="minorEastAsia"/>
        </w:rPr>
        <w:t xml:space="preserve">        </w:t>
      </w:r>
      <w:r w:rsidR="006C288C" w:rsidRPr="006C288C">
        <w:rPr>
          <w:rFonts w:eastAsiaTheme="minorEastAsia"/>
        </w:rPr>
        <w:t xml:space="preserve">2.1.3. Устанавливать и взимать с Заказчика плату за предоставление платных </w:t>
      </w:r>
      <w:proofErr w:type="gramStart"/>
      <w:r w:rsidR="006C288C" w:rsidRPr="006C288C">
        <w:rPr>
          <w:rFonts w:eastAsiaTheme="minorEastAsia"/>
        </w:rPr>
        <w:t xml:space="preserve">образовательных </w:t>
      </w:r>
      <w:r w:rsidR="00902902">
        <w:rPr>
          <w:rFonts w:eastAsiaTheme="minorEastAsia"/>
        </w:rPr>
        <w:t xml:space="preserve"> </w:t>
      </w:r>
      <w:r w:rsidR="006C288C" w:rsidRPr="006C288C">
        <w:rPr>
          <w:rFonts w:eastAsiaTheme="minorEastAsia"/>
        </w:rPr>
        <w:t>услуг</w:t>
      </w:r>
      <w:proofErr w:type="gramEnd"/>
      <w:r w:rsidR="006C288C" w:rsidRPr="006C288C">
        <w:rPr>
          <w:rFonts w:eastAsiaTheme="minorEastAsia"/>
        </w:rPr>
        <w:t>.</w:t>
      </w:r>
    </w:p>
    <w:p w:rsidR="002B6EA0" w:rsidRDefault="002B6EA0" w:rsidP="00A352AF">
      <w:pPr>
        <w:widowControl w:val="0"/>
        <w:autoSpaceDE w:val="0"/>
        <w:autoSpaceDN w:val="0"/>
        <w:adjustRightInd w:val="0"/>
        <w:ind w:left="-454"/>
        <w:jc w:val="both"/>
        <w:rPr>
          <w:rFonts w:eastAsiaTheme="minorEastAsia"/>
          <w:b/>
        </w:rPr>
      </w:pPr>
      <w:r>
        <w:rPr>
          <w:rFonts w:eastAsiaTheme="minorEastAsia"/>
        </w:rPr>
        <w:t xml:space="preserve">        </w:t>
      </w:r>
      <w:r w:rsidR="006C288C" w:rsidRPr="006C288C">
        <w:rPr>
          <w:rFonts w:eastAsiaTheme="minorEastAsia"/>
        </w:rPr>
        <w:t>2.2</w:t>
      </w:r>
      <w:r>
        <w:rPr>
          <w:rFonts w:eastAsiaTheme="minorEastAsia"/>
          <w:b/>
        </w:rPr>
        <w:t>. Заказчик вправе:</w:t>
      </w:r>
    </w:p>
    <w:p w:rsidR="002B6EA0" w:rsidRDefault="006C288C" w:rsidP="002B6EA0">
      <w:pPr>
        <w:widowControl w:val="0"/>
        <w:autoSpaceDE w:val="0"/>
        <w:autoSpaceDN w:val="0"/>
        <w:adjustRightInd w:val="0"/>
        <w:jc w:val="both"/>
        <w:rPr>
          <w:rFonts w:eastAsiaTheme="minorEastAsia"/>
          <w:b/>
        </w:rPr>
      </w:pPr>
      <w:r w:rsidRPr="006C288C">
        <w:rPr>
          <w:rFonts w:eastAsiaTheme="minorEastAsia"/>
        </w:rPr>
        <w:t>2.2.1. Участвовать в образовательной деятельности образовательного учреждения, в том числе, в формиро</w:t>
      </w:r>
      <w:r w:rsidR="002B6EA0">
        <w:rPr>
          <w:rFonts w:eastAsiaTheme="minorEastAsia"/>
        </w:rPr>
        <w:t>вании образовательной программы.</w:t>
      </w:r>
    </w:p>
    <w:p w:rsidR="006C288C" w:rsidRPr="006C288C" w:rsidRDefault="006C288C" w:rsidP="002B6EA0">
      <w:pPr>
        <w:widowControl w:val="0"/>
        <w:autoSpaceDE w:val="0"/>
        <w:autoSpaceDN w:val="0"/>
        <w:adjustRightInd w:val="0"/>
        <w:jc w:val="both"/>
        <w:rPr>
          <w:rFonts w:eastAsiaTheme="minorEastAsia"/>
          <w:b/>
        </w:rPr>
      </w:pPr>
      <w:r w:rsidRPr="006C288C">
        <w:rPr>
          <w:rFonts w:eastAsiaTheme="minorEastAsia"/>
        </w:rPr>
        <w:t>2.2.2. Получать от Исполнителя информацию:</w:t>
      </w:r>
    </w:p>
    <w:p w:rsidR="006C288C" w:rsidRPr="006C288C" w:rsidRDefault="002B6EA0" w:rsidP="002B6EA0">
      <w:pPr>
        <w:widowControl w:val="0"/>
        <w:autoSpaceDE w:val="0"/>
        <w:autoSpaceDN w:val="0"/>
        <w:adjustRightInd w:val="0"/>
        <w:jc w:val="both"/>
        <w:rPr>
          <w:rFonts w:eastAsiaTheme="minorEastAsia"/>
        </w:rPr>
      </w:pPr>
      <w:r>
        <w:rPr>
          <w:rFonts w:eastAsiaTheme="minorEastAsia"/>
        </w:rPr>
        <w:t>по</w:t>
      </w:r>
      <w:r w:rsidR="006C288C" w:rsidRPr="006C288C">
        <w:rPr>
          <w:rFonts w:eastAsiaTheme="minorEastAsia"/>
        </w:rPr>
        <w:t xml:space="preserve"> вопросам организации и обеспечения надлежащего исполнения услуг, предусмотренных </w:t>
      </w:r>
      <w:hyperlink r:id="rId6" w:anchor="Par74" w:tooltip="Ссылка на текущий документ" w:history="1">
        <w:r w:rsidR="006C288C" w:rsidRPr="006C288C">
          <w:rPr>
            <w:rFonts w:eastAsiaTheme="minorEastAsia"/>
            <w:color w:val="0000FF"/>
            <w:u w:val="single"/>
          </w:rPr>
          <w:t>разделом I</w:t>
        </w:r>
      </w:hyperlink>
      <w:r w:rsidR="006C288C" w:rsidRPr="006C288C">
        <w:rPr>
          <w:rFonts w:eastAsiaTheme="minorEastAsia"/>
        </w:rPr>
        <w:t xml:space="preserve"> настоящего Договора;</w:t>
      </w:r>
    </w:p>
    <w:p w:rsidR="006C288C" w:rsidRPr="006C288C" w:rsidRDefault="002B6EA0" w:rsidP="002B6EA0">
      <w:pPr>
        <w:widowControl w:val="0"/>
        <w:autoSpaceDE w:val="0"/>
        <w:autoSpaceDN w:val="0"/>
        <w:adjustRightInd w:val="0"/>
        <w:jc w:val="both"/>
        <w:rPr>
          <w:rFonts w:eastAsiaTheme="minorEastAsia"/>
        </w:rPr>
      </w:pPr>
      <w:r>
        <w:rPr>
          <w:rFonts w:eastAsiaTheme="minorEastAsia"/>
        </w:rPr>
        <w:t>-</w:t>
      </w:r>
      <w:r w:rsidR="006C288C" w:rsidRPr="006C288C">
        <w:rPr>
          <w:rFonts w:eastAsiaTheme="minorEastAsia"/>
        </w:rPr>
        <w:t xml:space="preserve">о поведении, эмоциональном состоянии Воспитанника во время его пребывания в образовательном </w:t>
      </w:r>
      <w:r>
        <w:rPr>
          <w:rFonts w:eastAsiaTheme="minorEastAsia"/>
        </w:rPr>
        <w:t xml:space="preserve">  </w:t>
      </w:r>
      <w:r w:rsidR="006C288C" w:rsidRPr="006C288C">
        <w:rPr>
          <w:rFonts w:eastAsiaTheme="minorEastAsia"/>
        </w:rPr>
        <w:t>учреждении, его развитии и способностях, отношении к образовательной деятельности.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lastRenderedPageBreak/>
        <w:t xml:space="preserve">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регламентирующими организацию и осуществление образовательной деятельности, права и обязанности Воспитанника и Заказчика.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2.2.</w:t>
      </w:r>
      <w:r w:rsidR="00902902">
        <w:rPr>
          <w:rFonts w:eastAsiaTheme="minorEastAsia"/>
        </w:rPr>
        <w:t>5</w:t>
      </w:r>
      <w:r w:rsidRPr="006C288C">
        <w:rPr>
          <w:rFonts w:eastAsiaTheme="minorEastAsia"/>
        </w:rPr>
        <w:t>.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2.2.7. Создавать (принимать участие </w:t>
      </w:r>
      <w:proofErr w:type="gramStart"/>
      <w:r w:rsidRPr="006C288C">
        <w:rPr>
          <w:rFonts w:eastAsiaTheme="minorEastAsia"/>
        </w:rPr>
        <w:t>в  деятельности</w:t>
      </w:r>
      <w:proofErr w:type="gramEnd"/>
      <w:r w:rsidRPr="006C288C">
        <w:rPr>
          <w:rFonts w:eastAsiaTheme="minorEastAsia"/>
        </w:rPr>
        <w:t>) коллегиальных органов управления, предусмотренных уставом образовательного учреждения.</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2.3. </w:t>
      </w:r>
      <w:r w:rsidRPr="006C288C">
        <w:rPr>
          <w:rFonts w:eastAsiaTheme="minorEastAsia"/>
          <w:b/>
        </w:rPr>
        <w:t>Исполнитель обязан:</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2.3.2. Обеспечить надлежащее предоставление услуг, предусмотренных </w:t>
      </w:r>
      <w:hyperlink r:id="rId7" w:anchor="Par74" w:tooltip="Ссылка на текущий документ" w:history="1">
        <w:r w:rsidRPr="006C288C">
          <w:rPr>
            <w:rFonts w:eastAsiaTheme="minorEastAsia"/>
            <w:color w:val="0000FF"/>
            <w:u w:val="single"/>
          </w:rPr>
          <w:t>разделом I</w:t>
        </w:r>
      </w:hyperlink>
      <w:r w:rsidRPr="006C288C">
        <w:rPr>
          <w:rFonts w:eastAsiaTheme="minorEastAsia"/>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w:t>
      </w:r>
      <w:r w:rsidR="002B6EA0">
        <w:rPr>
          <w:rFonts w:eastAsiaTheme="minorEastAsia"/>
        </w:rPr>
        <w:t>ч</w:t>
      </w:r>
      <w:r w:rsidRPr="006C288C">
        <w:rPr>
          <w:rFonts w:eastAsiaTheme="minorEastAsia"/>
        </w:rPr>
        <w:t>астью образовательной программы) и условиями настоящего Договора.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w:t>
      </w:r>
      <w:proofErr w:type="gramStart"/>
      <w:r w:rsidRPr="006C288C">
        <w:rPr>
          <w:rFonts w:eastAsiaTheme="minorEastAsia"/>
        </w:rPr>
        <w:t>"  и</w:t>
      </w:r>
      <w:proofErr w:type="gramEnd"/>
      <w:r w:rsidRPr="006C288C">
        <w:rPr>
          <w:rFonts w:eastAsiaTheme="minorEastAsia"/>
        </w:rPr>
        <w:t xml:space="preserve"> Федеральным законом от 29 декабря 2012 г. N 273-ФЗ "Об образовании в Российской Федерации".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2.3.7. 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2.3.8. Обучать Воспитанника по образовательной программе, предусмотренной </w:t>
      </w:r>
      <w:hyperlink r:id="rId8" w:anchor="Par78" w:tooltip="Ссылка на текущий документ" w:history="1">
        <w:r w:rsidRPr="006C288C">
          <w:rPr>
            <w:rFonts w:eastAsiaTheme="minorEastAsia"/>
            <w:color w:val="0000FF"/>
            <w:u w:val="single"/>
          </w:rPr>
          <w:t>пунктом 1.3</w:t>
        </w:r>
      </w:hyperlink>
      <w:r w:rsidRPr="006C288C">
        <w:rPr>
          <w:rFonts w:eastAsiaTheme="minorEastAsia"/>
        </w:rPr>
        <w:t xml:space="preserve"> настоящего Договора.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2.3.1</w:t>
      </w:r>
      <w:r w:rsidR="00902902">
        <w:rPr>
          <w:rFonts w:eastAsiaTheme="minorEastAsia"/>
        </w:rPr>
        <w:t>0</w:t>
      </w:r>
      <w:r w:rsidRPr="006C288C">
        <w:rPr>
          <w:rFonts w:eastAsiaTheme="minorEastAsia"/>
        </w:rPr>
        <w:t xml:space="preserve">. Уведомить Заказчика за 1 месяц о нецелесообразности оказания Воспитаннику образовательной услуги в объеме, предусмотренном    </w:t>
      </w:r>
      <w:hyperlink r:id="rId9" w:anchor="Par74" w:tooltip="Ссылка на текущий документ" w:history="1">
        <w:r w:rsidRPr="006C288C">
          <w:rPr>
            <w:rFonts w:eastAsiaTheme="minorEastAsia"/>
            <w:color w:val="0000FF"/>
            <w:u w:val="single"/>
          </w:rPr>
          <w:t>разделом   I</w:t>
        </w:r>
      </w:hyperlink>
      <w:r w:rsidRPr="006C288C">
        <w:rPr>
          <w:rFonts w:eastAsiaTheme="minorEastAsia"/>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6C288C" w:rsidRPr="006C288C" w:rsidRDefault="006C288C" w:rsidP="002B6EA0">
      <w:pPr>
        <w:widowControl w:val="0"/>
        <w:autoSpaceDE w:val="0"/>
        <w:autoSpaceDN w:val="0"/>
        <w:adjustRightInd w:val="0"/>
        <w:jc w:val="both"/>
        <w:rPr>
          <w:rFonts w:eastAsiaTheme="minorEastAsia"/>
          <w:b/>
        </w:rPr>
      </w:pPr>
      <w:r w:rsidRPr="006C288C">
        <w:rPr>
          <w:rFonts w:eastAsiaTheme="minorEastAsia"/>
        </w:rPr>
        <w:t xml:space="preserve">2.4. </w:t>
      </w:r>
      <w:r w:rsidRPr="006C288C">
        <w:rPr>
          <w:rFonts w:eastAsiaTheme="minorEastAsia"/>
          <w:b/>
        </w:rPr>
        <w:t>Заказчик обязан:</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административному, учебно-вспомогательному, медицинскому и иному персоналу Исполнителя и другим воспитанникам, не посягать на их честь и достоинство.</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2.4.2. Своевременно вносить плату за предоставляемые Воспитаннику платные образовательные </w:t>
      </w:r>
      <w:r w:rsidRPr="006C288C">
        <w:rPr>
          <w:rFonts w:eastAsiaTheme="minorEastAsia"/>
        </w:rPr>
        <w:lastRenderedPageBreak/>
        <w:t xml:space="preserve">услуги, указанные в </w:t>
      </w:r>
      <w:hyperlink r:id="rId10" w:anchor="Par278" w:tooltip="Ссылка на текущий документ" w:history="1">
        <w:r w:rsidRPr="006C288C">
          <w:rPr>
            <w:rFonts w:eastAsiaTheme="minorEastAsia"/>
            <w:color w:val="0000FF"/>
            <w:u w:val="single"/>
          </w:rPr>
          <w:t>приложении</w:t>
        </w:r>
      </w:hyperlink>
      <w:r w:rsidRPr="006C288C">
        <w:rPr>
          <w:rFonts w:eastAsiaTheme="minorEastAsia"/>
        </w:rPr>
        <w:t xml:space="preserve"> к настоящему Договору, в размере и порядке, определенными в разделе IV настоящего Договора, а также плату за присмотр и уход за Воспитанником.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2.4.3. При поступлении Воспитанника в </w:t>
      </w:r>
      <w:proofErr w:type="gramStart"/>
      <w:r w:rsidRPr="006C288C">
        <w:rPr>
          <w:rFonts w:eastAsiaTheme="minorEastAsia"/>
        </w:rPr>
        <w:t>образовательное  учреждение</w:t>
      </w:r>
      <w:proofErr w:type="gramEnd"/>
      <w:r w:rsidRPr="006C288C">
        <w:rPr>
          <w:rFonts w:eastAsiaTheme="minorEastAsia"/>
        </w:rPr>
        <w:t xml:space="preserve">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2.4.4. Незамедлительно сообщать Исполнителю об изменении контактного телефона и места жительства.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2.4.5. Обеспечить посещение Воспитанником образовательного учреждения согласно правилам внутреннего распорядка </w:t>
      </w:r>
      <w:r w:rsidR="002B6EA0">
        <w:rPr>
          <w:rFonts w:eastAsiaTheme="minorEastAsia"/>
        </w:rPr>
        <w:t>И</w:t>
      </w:r>
      <w:r w:rsidRPr="006C288C">
        <w:rPr>
          <w:rFonts w:eastAsiaTheme="minorEastAsia"/>
        </w:rPr>
        <w:t>сполнителя.</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2.4.6. Информировать Исполнителя о предстоящем отсутствии Воспитанника в образовательном учреждении или его болезни.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2.4.7. Предоставлять справку после перенесенного заболевания</w:t>
      </w:r>
      <w:r w:rsidR="00E21E02">
        <w:rPr>
          <w:rFonts w:eastAsiaTheme="minorEastAsia"/>
        </w:rPr>
        <w:t xml:space="preserve"> </w:t>
      </w:r>
      <w:r w:rsidRPr="006C288C">
        <w:rPr>
          <w:rFonts w:eastAsiaTheme="minorEastAsia"/>
        </w:rPr>
        <w:t>с указанием диагноза, длительности заболевания, сведений об отсутствии контакта с инфекционными больными.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C288C" w:rsidRPr="006C288C" w:rsidRDefault="006C288C" w:rsidP="006C288C">
      <w:pPr>
        <w:widowControl w:val="0"/>
        <w:autoSpaceDE w:val="0"/>
        <w:autoSpaceDN w:val="0"/>
        <w:adjustRightInd w:val="0"/>
        <w:ind w:left="-993"/>
        <w:jc w:val="center"/>
        <w:outlineLvl w:val="1"/>
        <w:rPr>
          <w:rFonts w:eastAsiaTheme="minorEastAsia"/>
          <w:b/>
        </w:rPr>
      </w:pPr>
      <w:bookmarkStart w:id="3" w:name="Par141"/>
      <w:bookmarkEnd w:id="3"/>
    </w:p>
    <w:p w:rsidR="006C288C" w:rsidRPr="006C288C" w:rsidRDefault="006C288C" w:rsidP="006C288C">
      <w:pPr>
        <w:widowControl w:val="0"/>
        <w:autoSpaceDE w:val="0"/>
        <w:autoSpaceDN w:val="0"/>
        <w:adjustRightInd w:val="0"/>
        <w:ind w:left="-993"/>
        <w:jc w:val="center"/>
        <w:outlineLvl w:val="1"/>
        <w:rPr>
          <w:rFonts w:eastAsiaTheme="minorEastAsia"/>
          <w:b/>
        </w:rPr>
      </w:pPr>
      <w:r w:rsidRPr="006C288C">
        <w:rPr>
          <w:rFonts w:eastAsiaTheme="minorEastAsia"/>
          <w:b/>
        </w:rPr>
        <w:t>III. Размер, сроки и порядок оплаты за присмотр и уход за Воспитанником</w:t>
      </w:r>
    </w:p>
    <w:p w:rsidR="006C288C" w:rsidRPr="006C288C" w:rsidRDefault="006C288C" w:rsidP="002B6EA0">
      <w:pPr>
        <w:widowControl w:val="0"/>
        <w:tabs>
          <w:tab w:val="left" w:pos="284"/>
        </w:tabs>
        <w:autoSpaceDE w:val="0"/>
        <w:autoSpaceDN w:val="0"/>
        <w:adjustRightInd w:val="0"/>
        <w:jc w:val="both"/>
        <w:rPr>
          <w:rFonts w:eastAsiaTheme="minorEastAsia"/>
        </w:rPr>
      </w:pPr>
      <w:bookmarkStart w:id="4" w:name="Par144"/>
      <w:bookmarkEnd w:id="4"/>
      <w:r w:rsidRPr="006C288C">
        <w:rPr>
          <w:rFonts w:eastAsiaTheme="minorEastAsia"/>
        </w:rPr>
        <w:t xml:space="preserve">3.1. </w:t>
      </w:r>
      <w:proofErr w:type="gramStart"/>
      <w:r w:rsidRPr="006C288C">
        <w:rPr>
          <w:rFonts w:eastAsiaTheme="minorEastAsia"/>
        </w:rPr>
        <w:t>Стоимость  услуг</w:t>
      </w:r>
      <w:proofErr w:type="gramEnd"/>
      <w:r w:rsidRPr="006C288C">
        <w:rPr>
          <w:rFonts w:eastAsiaTheme="minorEastAsia"/>
        </w:rPr>
        <w:t xml:space="preserve"> </w:t>
      </w:r>
      <w:r w:rsidR="00E21E02">
        <w:rPr>
          <w:rFonts w:eastAsiaTheme="minorEastAsia"/>
        </w:rPr>
        <w:t xml:space="preserve"> </w:t>
      </w:r>
      <w:r w:rsidRPr="006C288C">
        <w:rPr>
          <w:rFonts w:eastAsiaTheme="minorEastAsia"/>
        </w:rPr>
        <w:t xml:space="preserve">Исполнителя по присмотру и уходу за Воспитанником (далее - родительская плата) составляет </w:t>
      </w:r>
      <w:r w:rsidR="00902902">
        <w:rPr>
          <w:rFonts w:eastAsiaTheme="minorEastAsia"/>
          <w:b/>
          <w:u w:val="single"/>
        </w:rPr>
        <w:t>180</w:t>
      </w:r>
      <w:r w:rsidR="004A3B87" w:rsidRPr="00126216">
        <w:rPr>
          <w:rFonts w:eastAsiaTheme="minorEastAsia"/>
          <w:b/>
          <w:u w:val="single"/>
        </w:rPr>
        <w:t>,0</w:t>
      </w:r>
      <w:r w:rsidR="00A352AF" w:rsidRPr="00126216">
        <w:rPr>
          <w:rFonts w:eastAsiaTheme="minorEastAsia"/>
          <w:b/>
          <w:u w:val="single"/>
        </w:rPr>
        <w:t xml:space="preserve"> </w:t>
      </w:r>
      <w:r w:rsidR="008C5864" w:rsidRPr="00126216">
        <w:rPr>
          <w:rFonts w:eastAsiaTheme="minorEastAsia"/>
          <w:b/>
          <w:u w:val="single"/>
        </w:rPr>
        <w:t>(</w:t>
      </w:r>
      <w:r w:rsidR="00902902">
        <w:rPr>
          <w:rFonts w:eastAsiaTheme="minorEastAsia"/>
          <w:b/>
          <w:u w:val="single"/>
        </w:rPr>
        <w:t>сто восемьдесят</w:t>
      </w:r>
      <w:r w:rsidR="008C5864" w:rsidRPr="00126216">
        <w:rPr>
          <w:rFonts w:eastAsiaTheme="minorEastAsia"/>
          <w:b/>
          <w:u w:val="single"/>
        </w:rPr>
        <w:t xml:space="preserve"> </w:t>
      </w:r>
      <w:r w:rsidR="00A352AF" w:rsidRPr="00126216">
        <w:rPr>
          <w:rFonts w:eastAsiaTheme="minorEastAsia"/>
          <w:b/>
          <w:u w:val="single"/>
        </w:rPr>
        <w:t xml:space="preserve">рублей </w:t>
      </w:r>
      <w:r w:rsidR="008C5864" w:rsidRPr="00126216">
        <w:rPr>
          <w:rFonts w:eastAsiaTheme="minorEastAsia"/>
          <w:b/>
          <w:u w:val="single"/>
        </w:rPr>
        <w:t>00 копеек)рублей</w:t>
      </w:r>
      <w:r w:rsidR="008C5864">
        <w:rPr>
          <w:rFonts w:eastAsiaTheme="minorEastAsia"/>
        </w:rPr>
        <w:t>.</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образовательного учреждения в родительскую плату за присмотр и уход за Воспитанником.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C288C" w:rsidRPr="006C288C" w:rsidRDefault="006C288C" w:rsidP="002B6EA0">
      <w:pPr>
        <w:widowControl w:val="0"/>
        <w:tabs>
          <w:tab w:val="left" w:pos="284"/>
        </w:tabs>
        <w:autoSpaceDE w:val="0"/>
        <w:autoSpaceDN w:val="0"/>
        <w:adjustRightInd w:val="0"/>
        <w:jc w:val="both"/>
        <w:rPr>
          <w:rFonts w:eastAsiaTheme="minorEastAsia"/>
        </w:rPr>
      </w:pPr>
      <w:r w:rsidRPr="006C288C">
        <w:rPr>
          <w:rFonts w:eastAsiaTheme="minorEastAsia"/>
        </w:rPr>
        <w:t xml:space="preserve">3.3. Заказчик </w:t>
      </w:r>
      <w:r w:rsidRPr="00E21E02">
        <w:rPr>
          <w:rFonts w:eastAsiaTheme="minorEastAsia"/>
          <w:b/>
          <w:u w:val="single"/>
        </w:rPr>
        <w:t>ежемесячно</w:t>
      </w:r>
      <w:r w:rsidRPr="006C288C">
        <w:rPr>
          <w:rFonts w:eastAsiaTheme="minorEastAsia"/>
        </w:rPr>
        <w:t xml:space="preserve"> вносит  родительскую плату за присмотр и уход за Воспитанником, указанную в </w:t>
      </w:r>
      <w:hyperlink r:id="rId11" w:anchor="Par144" w:tooltip="Ссылка на текущий документ" w:history="1">
        <w:r w:rsidRPr="006C288C">
          <w:rPr>
            <w:rFonts w:eastAsiaTheme="minorEastAsia"/>
            <w:color w:val="0000FF"/>
            <w:u w:val="single"/>
          </w:rPr>
          <w:t>пункте 3.1</w:t>
        </w:r>
      </w:hyperlink>
      <w:r w:rsidRPr="006C288C">
        <w:rPr>
          <w:rFonts w:eastAsiaTheme="minorEastAsia"/>
        </w:rPr>
        <w:t xml:space="preserve"> настоящего Договора, </w:t>
      </w:r>
      <w:r w:rsidR="002B6EA0">
        <w:rPr>
          <w:rFonts w:eastAsiaTheme="minorEastAsia"/>
        </w:rPr>
        <w:t>в сумме _________________</w:t>
      </w:r>
      <w:r w:rsidRPr="006C288C">
        <w:rPr>
          <w:rFonts w:eastAsiaTheme="minorEastAsia"/>
        </w:rPr>
        <w:t>(________________________________________</w:t>
      </w:r>
      <w:r w:rsidR="00A352AF">
        <w:rPr>
          <w:rFonts w:eastAsiaTheme="minorEastAsia"/>
        </w:rPr>
        <w:t>___________________</w:t>
      </w:r>
      <w:r w:rsidRPr="006C288C">
        <w:rPr>
          <w:rFonts w:eastAsiaTheme="minorEastAsia"/>
        </w:rPr>
        <w:t>) рублей.</w:t>
      </w:r>
    </w:p>
    <w:p w:rsidR="006C288C" w:rsidRPr="006C288C" w:rsidRDefault="006C288C" w:rsidP="006C288C">
      <w:pPr>
        <w:widowControl w:val="0"/>
        <w:autoSpaceDE w:val="0"/>
        <w:autoSpaceDN w:val="0"/>
        <w:adjustRightInd w:val="0"/>
        <w:ind w:left="-993"/>
        <w:jc w:val="center"/>
        <w:rPr>
          <w:rFonts w:eastAsiaTheme="minorEastAsia"/>
          <w:sz w:val="20"/>
        </w:rPr>
      </w:pPr>
      <w:r w:rsidRPr="006C288C">
        <w:rPr>
          <w:rFonts w:eastAsiaTheme="minorEastAsia"/>
          <w:sz w:val="20"/>
        </w:rPr>
        <w:t>(сумма прописью)</w:t>
      </w:r>
    </w:p>
    <w:p w:rsidR="006C288C" w:rsidRPr="006C288C" w:rsidRDefault="006C288C" w:rsidP="002B6EA0">
      <w:pPr>
        <w:widowControl w:val="0"/>
        <w:tabs>
          <w:tab w:val="left" w:pos="284"/>
        </w:tabs>
        <w:autoSpaceDE w:val="0"/>
        <w:autoSpaceDN w:val="0"/>
        <w:adjustRightInd w:val="0"/>
        <w:jc w:val="both"/>
        <w:rPr>
          <w:rFonts w:eastAsiaTheme="minorEastAsia"/>
        </w:rPr>
      </w:pPr>
      <w:r w:rsidRPr="006C288C">
        <w:rPr>
          <w:rFonts w:eastAsiaTheme="minorEastAsia"/>
        </w:rPr>
        <w:t xml:space="preserve">3.4. Оплата производится в срок не </w:t>
      </w:r>
      <w:r w:rsidRPr="006C288C">
        <w:rPr>
          <w:rFonts w:eastAsiaTheme="minorEastAsia"/>
          <w:b/>
          <w:i/>
        </w:rPr>
        <w:t>позднее 10 числа текущего месяца</w:t>
      </w:r>
      <w:r w:rsidRPr="006C288C">
        <w:rPr>
          <w:rFonts w:eastAsiaTheme="minorEastAsia"/>
        </w:rPr>
        <w:t xml:space="preserve"> на основании </w:t>
      </w:r>
      <w:r w:rsidR="001A7FAF">
        <w:rPr>
          <w:rFonts w:eastAsiaTheme="minorEastAsia"/>
        </w:rPr>
        <w:t xml:space="preserve">табеля посещаемости </w:t>
      </w:r>
      <w:r w:rsidRPr="006C288C">
        <w:rPr>
          <w:rFonts w:eastAsiaTheme="minorEastAsia"/>
        </w:rPr>
        <w:t xml:space="preserve">в безналичном порядке </w:t>
      </w:r>
      <w:r w:rsidR="001A7FAF">
        <w:rPr>
          <w:rFonts w:eastAsiaTheme="minorEastAsia"/>
        </w:rPr>
        <w:t xml:space="preserve">или наличными </w:t>
      </w:r>
      <w:r w:rsidRPr="006C288C">
        <w:rPr>
          <w:rFonts w:eastAsiaTheme="minorEastAsia"/>
        </w:rPr>
        <w:t xml:space="preserve">на счет, </w:t>
      </w:r>
      <w:proofErr w:type="gramStart"/>
      <w:r w:rsidRPr="006C288C">
        <w:rPr>
          <w:rFonts w:eastAsiaTheme="minorEastAsia"/>
        </w:rPr>
        <w:t>указанный  в</w:t>
      </w:r>
      <w:proofErr w:type="gramEnd"/>
      <w:r w:rsidRPr="006C288C">
        <w:rPr>
          <w:rFonts w:eastAsiaTheme="minorEastAsia"/>
        </w:rPr>
        <w:t xml:space="preserve">  разделе VIII настоящего Договора.</w:t>
      </w:r>
      <w:bookmarkStart w:id="5" w:name="Par165"/>
      <w:bookmarkEnd w:id="5"/>
    </w:p>
    <w:p w:rsidR="006C288C" w:rsidRPr="006C288C" w:rsidRDefault="006C288C" w:rsidP="006C288C">
      <w:pPr>
        <w:widowControl w:val="0"/>
        <w:autoSpaceDE w:val="0"/>
        <w:autoSpaceDN w:val="0"/>
        <w:adjustRightInd w:val="0"/>
        <w:ind w:left="-993"/>
        <w:jc w:val="center"/>
        <w:outlineLvl w:val="1"/>
        <w:rPr>
          <w:rFonts w:eastAsiaTheme="minorEastAsia"/>
        </w:rPr>
      </w:pPr>
    </w:p>
    <w:p w:rsidR="006C288C" w:rsidRPr="006C288C" w:rsidRDefault="006C288C" w:rsidP="006C288C">
      <w:pPr>
        <w:widowControl w:val="0"/>
        <w:autoSpaceDE w:val="0"/>
        <w:autoSpaceDN w:val="0"/>
        <w:adjustRightInd w:val="0"/>
        <w:ind w:left="-993"/>
        <w:jc w:val="center"/>
        <w:outlineLvl w:val="1"/>
        <w:rPr>
          <w:rFonts w:eastAsiaTheme="minorEastAsia"/>
          <w:b/>
        </w:rPr>
      </w:pPr>
      <w:r w:rsidRPr="006C288C">
        <w:rPr>
          <w:rFonts w:eastAsiaTheme="minorEastAsia"/>
        </w:rPr>
        <w:t>IV</w:t>
      </w:r>
      <w:r w:rsidRPr="006C288C">
        <w:rPr>
          <w:rFonts w:eastAsiaTheme="minorEastAsia"/>
          <w:b/>
        </w:rPr>
        <w:t>. Размер, сроки и порядок оплаты платных образовательных услуг</w:t>
      </w:r>
    </w:p>
    <w:p w:rsidR="006C288C" w:rsidRPr="006C288C" w:rsidRDefault="006C288C" w:rsidP="002B6EA0">
      <w:pPr>
        <w:widowControl w:val="0"/>
        <w:tabs>
          <w:tab w:val="left" w:pos="284"/>
        </w:tabs>
        <w:autoSpaceDE w:val="0"/>
        <w:autoSpaceDN w:val="0"/>
        <w:adjustRightInd w:val="0"/>
        <w:jc w:val="both"/>
        <w:rPr>
          <w:rFonts w:eastAsiaTheme="minorEastAsia"/>
        </w:rPr>
      </w:pPr>
      <w:r w:rsidRPr="006C288C">
        <w:rPr>
          <w:rFonts w:eastAsiaTheme="minorEastAsia"/>
        </w:rPr>
        <w:t xml:space="preserve">4.1. Полная    стоимость   платных   образовательных   услуг, наименование,      перечень      и     форма     предоставления     которых определены    в    </w:t>
      </w:r>
      <w:hyperlink r:id="rId12" w:anchor="Par278" w:tooltip="Ссылка на текущий документ" w:history="1">
        <w:r w:rsidRPr="006C288C">
          <w:rPr>
            <w:rFonts w:eastAsiaTheme="minorEastAsia"/>
            <w:color w:val="0000FF"/>
            <w:u w:val="single"/>
          </w:rPr>
          <w:t>приложении</w:t>
        </w:r>
      </w:hyperlink>
      <w:r w:rsidRPr="006C288C">
        <w:rPr>
          <w:rFonts w:eastAsiaTheme="minorEastAsia"/>
        </w:rPr>
        <w:t xml:space="preserve">    к    настоящему    Договору,    составляет____________________________________________________</w:t>
      </w:r>
      <w:r w:rsidR="00A352AF">
        <w:rPr>
          <w:rFonts w:eastAsiaTheme="minorEastAsia"/>
        </w:rPr>
        <w:t>______________________</w:t>
      </w:r>
    </w:p>
    <w:p w:rsidR="006C288C" w:rsidRPr="006C288C" w:rsidRDefault="006C288C" w:rsidP="006C288C">
      <w:pPr>
        <w:widowControl w:val="0"/>
        <w:autoSpaceDE w:val="0"/>
        <w:autoSpaceDN w:val="0"/>
        <w:adjustRightInd w:val="0"/>
        <w:ind w:left="-993"/>
        <w:jc w:val="center"/>
        <w:rPr>
          <w:rFonts w:eastAsiaTheme="minorEastAsia"/>
          <w:sz w:val="20"/>
        </w:rPr>
      </w:pPr>
      <w:r w:rsidRPr="006C288C">
        <w:rPr>
          <w:rFonts w:eastAsiaTheme="minorEastAsia"/>
          <w:sz w:val="20"/>
        </w:rPr>
        <w:t>(стоимость в рублях)</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C288C" w:rsidRPr="006C288C" w:rsidRDefault="006C288C" w:rsidP="002B6EA0">
      <w:pPr>
        <w:widowControl w:val="0"/>
        <w:tabs>
          <w:tab w:val="left" w:pos="284"/>
        </w:tabs>
        <w:autoSpaceDE w:val="0"/>
        <w:autoSpaceDN w:val="0"/>
        <w:adjustRightInd w:val="0"/>
        <w:rPr>
          <w:rFonts w:eastAsiaTheme="minorEastAsia"/>
        </w:rPr>
      </w:pPr>
      <w:r w:rsidRPr="006C288C">
        <w:rPr>
          <w:rFonts w:eastAsiaTheme="minorEastAsia"/>
        </w:rPr>
        <w:t xml:space="preserve">4.2. Заказчик ежемесячно оплачивает     платные </w:t>
      </w:r>
      <w:proofErr w:type="gramStart"/>
      <w:r w:rsidRPr="006C288C">
        <w:rPr>
          <w:rFonts w:eastAsiaTheme="minorEastAsia"/>
        </w:rPr>
        <w:t>образовательные  у</w:t>
      </w:r>
      <w:r w:rsidR="002B6EA0">
        <w:rPr>
          <w:rFonts w:eastAsiaTheme="minorEastAsia"/>
        </w:rPr>
        <w:t>слуги</w:t>
      </w:r>
      <w:proofErr w:type="gramEnd"/>
      <w:r w:rsidR="002B6EA0">
        <w:rPr>
          <w:rFonts w:eastAsiaTheme="minorEastAsia"/>
        </w:rPr>
        <w:t xml:space="preserve"> в с</w:t>
      </w:r>
      <w:r w:rsidR="00A90D69">
        <w:rPr>
          <w:rFonts w:eastAsiaTheme="minorEastAsia"/>
        </w:rPr>
        <w:t>умме__________</w:t>
      </w:r>
      <w:r w:rsidRPr="006C288C">
        <w:rPr>
          <w:rFonts w:eastAsiaTheme="minorEastAsia"/>
        </w:rPr>
        <w:t>_)  рублей.</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4.3. Оплата производится в срок </w:t>
      </w:r>
      <w:r w:rsidRPr="006C288C">
        <w:rPr>
          <w:rFonts w:eastAsiaTheme="minorEastAsia"/>
          <w:b/>
        </w:rPr>
        <w:t>не позднее 10 числа текущего месяца</w:t>
      </w:r>
      <w:r w:rsidRPr="006C288C">
        <w:rPr>
          <w:rFonts w:eastAsiaTheme="minorEastAsia"/>
        </w:rPr>
        <w:t xml:space="preserve"> в безналичном порядке на счет, </w:t>
      </w:r>
      <w:proofErr w:type="gramStart"/>
      <w:r w:rsidRPr="006C288C">
        <w:rPr>
          <w:rFonts w:eastAsiaTheme="minorEastAsia"/>
        </w:rPr>
        <w:t>указанный  в</w:t>
      </w:r>
      <w:proofErr w:type="gramEnd"/>
      <w:r w:rsidRPr="006C288C">
        <w:rPr>
          <w:rFonts w:eastAsiaTheme="minorEastAsia"/>
        </w:rPr>
        <w:t xml:space="preserve"> разделе VIII настоящего Договора.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 4.4. На оказание платных образовательных услуг, предусмотренных настоящим Договором, может быть составлена смета.</w:t>
      </w:r>
    </w:p>
    <w:p w:rsidR="006C288C" w:rsidRPr="006C288C" w:rsidRDefault="006C288C" w:rsidP="006C288C">
      <w:pPr>
        <w:widowControl w:val="0"/>
        <w:autoSpaceDE w:val="0"/>
        <w:autoSpaceDN w:val="0"/>
        <w:adjustRightInd w:val="0"/>
        <w:ind w:left="-993"/>
        <w:jc w:val="center"/>
        <w:outlineLvl w:val="1"/>
        <w:rPr>
          <w:rFonts w:eastAsiaTheme="minorEastAsia"/>
          <w:b/>
        </w:rPr>
      </w:pPr>
      <w:bookmarkStart w:id="6" w:name="Par191"/>
      <w:bookmarkEnd w:id="6"/>
      <w:r w:rsidRPr="006C288C">
        <w:rPr>
          <w:rFonts w:eastAsiaTheme="minorEastAsia"/>
          <w:b/>
        </w:rPr>
        <w:t>V. Ответственность за неисполнение или ненадлежащее</w:t>
      </w:r>
    </w:p>
    <w:p w:rsidR="006C288C" w:rsidRPr="006C288C" w:rsidRDefault="006C288C" w:rsidP="006C288C">
      <w:pPr>
        <w:widowControl w:val="0"/>
        <w:autoSpaceDE w:val="0"/>
        <w:autoSpaceDN w:val="0"/>
        <w:adjustRightInd w:val="0"/>
        <w:ind w:left="-993"/>
        <w:jc w:val="center"/>
        <w:rPr>
          <w:rFonts w:eastAsiaTheme="minorEastAsia"/>
          <w:b/>
        </w:rPr>
      </w:pPr>
      <w:r w:rsidRPr="006C288C">
        <w:rPr>
          <w:rFonts w:eastAsiaTheme="minorEastAsia"/>
          <w:b/>
        </w:rPr>
        <w:t xml:space="preserve">исполнение обязательств по договору, порядок разрешения споров </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5.1. За неисполнение либо ненадлежащее исполнение обязательств по настоящему Договору </w:t>
      </w:r>
      <w:r w:rsidRPr="006C288C">
        <w:rPr>
          <w:rFonts w:eastAsiaTheme="minorEastAsia"/>
        </w:rPr>
        <w:lastRenderedPageBreak/>
        <w:t>Исполнитель и Заказчик несут ответственность, предусмотренную законодательством Российской Федерации и настоящим Договором.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а) безвозмездного оказания образовательной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б) соразмерного уменьшения </w:t>
      </w:r>
      <w:proofErr w:type="gramStart"/>
      <w:r w:rsidRPr="006C288C">
        <w:rPr>
          <w:rFonts w:eastAsiaTheme="minorEastAsia"/>
        </w:rPr>
        <w:t>стоимости</w:t>
      </w:r>
      <w:proofErr w:type="gramEnd"/>
      <w:r w:rsidRPr="006C288C">
        <w:rPr>
          <w:rFonts w:eastAsiaTheme="minorEastAsia"/>
        </w:rPr>
        <w:t xml:space="preserve"> оказанной платной образовательной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 xml:space="preserve">5.3.  </w:t>
      </w:r>
      <w:proofErr w:type="gramStart"/>
      <w:r w:rsidRPr="006C288C">
        <w:rPr>
          <w:rFonts w:eastAsiaTheme="minorEastAsia"/>
        </w:rPr>
        <w:t>Заказчик  вправе</w:t>
      </w:r>
      <w:proofErr w:type="gramEnd"/>
      <w:r w:rsidRPr="006C288C">
        <w:rPr>
          <w:rFonts w:eastAsiaTheme="minorEastAsia"/>
        </w:rPr>
        <w:t xml:space="preserve">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в) потребовать уменьшения стоимости платной образовательной услуги;</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г) расторгнуть настоящий Договор.</w:t>
      </w:r>
    </w:p>
    <w:p w:rsidR="006C288C" w:rsidRPr="006C288C" w:rsidRDefault="006C288C" w:rsidP="002B6EA0">
      <w:pPr>
        <w:widowControl w:val="0"/>
        <w:autoSpaceDE w:val="0"/>
        <w:autoSpaceDN w:val="0"/>
        <w:adjustRightInd w:val="0"/>
        <w:jc w:val="both"/>
        <w:rPr>
          <w:rFonts w:eastAsiaTheme="minorEastAsia"/>
        </w:rPr>
      </w:pPr>
      <w:r w:rsidRPr="006C288C">
        <w:rPr>
          <w:rFonts w:eastAsiaTheme="minorEastAsia"/>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6C288C" w:rsidRPr="006C288C" w:rsidRDefault="006C288C" w:rsidP="006C288C">
      <w:pPr>
        <w:widowControl w:val="0"/>
        <w:autoSpaceDE w:val="0"/>
        <w:autoSpaceDN w:val="0"/>
        <w:adjustRightInd w:val="0"/>
        <w:ind w:left="-993"/>
        <w:jc w:val="both"/>
        <w:rPr>
          <w:rFonts w:eastAsiaTheme="minorEastAsia"/>
        </w:rPr>
      </w:pPr>
    </w:p>
    <w:p w:rsidR="006C288C" w:rsidRPr="006C288C" w:rsidRDefault="006C288C" w:rsidP="006C288C">
      <w:pPr>
        <w:widowControl w:val="0"/>
        <w:autoSpaceDE w:val="0"/>
        <w:autoSpaceDN w:val="0"/>
        <w:adjustRightInd w:val="0"/>
        <w:ind w:left="-993"/>
        <w:jc w:val="center"/>
        <w:outlineLvl w:val="1"/>
        <w:rPr>
          <w:rFonts w:eastAsiaTheme="minorEastAsia"/>
        </w:rPr>
      </w:pPr>
      <w:bookmarkStart w:id="7" w:name="Par213"/>
      <w:bookmarkEnd w:id="7"/>
      <w:r w:rsidRPr="006C288C">
        <w:rPr>
          <w:rFonts w:eastAsiaTheme="minorEastAsia"/>
          <w:b/>
        </w:rPr>
        <w:t>VI. Основания изменения и расторжения договора</w:t>
      </w:r>
      <w:r w:rsidRPr="006C288C">
        <w:rPr>
          <w:rFonts w:eastAsiaTheme="minorEastAsia"/>
        </w:rPr>
        <w:t xml:space="preserve"> </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6.1. Условия, на которых заключен настоящий Договор, могут быть изменены по соглашению сторон.</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8" w:name="Par219"/>
      <w:bookmarkEnd w:id="8"/>
    </w:p>
    <w:p w:rsidR="006C288C" w:rsidRPr="006C288C" w:rsidRDefault="006C288C" w:rsidP="006C288C">
      <w:pPr>
        <w:widowControl w:val="0"/>
        <w:autoSpaceDE w:val="0"/>
        <w:autoSpaceDN w:val="0"/>
        <w:adjustRightInd w:val="0"/>
        <w:ind w:left="-993"/>
        <w:jc w:val="center"/>
        <w:outlineLvl w:val="1"/>
        <w:rPr>
          <w:rFonts w:eastAsiaTheme="minorEastAsia"/>
          <w:b/>
        </w:rPr>
      </w:pPr>
      <w:r w:rsidRPr="006C288C">
        <w:rPr>
          <w:rFonts w:eastAsiaTheme="minorEastAsia"/>
          <w:b/>
        </w:rPr>
        <w:t xml:space="preserve">VII. Заключительные положения </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 xml:space="preserve">7.1. Настоящий договор вступает в силу со дня его подписания Сторонами и </w:t>
      </w:r>
      <w:proofErr w:type="gramStart"/>
      <w:r w:rsidRPr="006C288C">
        <w:rPr>
          <w:rFonts w:eastAsiaTheme="minorEastAsia"/>
        </w:rPr>
        <w:t>дейст</w:t>
      </w:r>
      <w:r w:rsidR="004E35F5">
        <w:rPr>
          <w:rFonts w:eastAsiaTheme="minorEastAsia"/>
        </w:rPr>
        <w:t xml:space="preserve">вует </w:t>
      </w:r>
      <w:r w:rsidRPr="006C288C">
        <w:rPr>
          <w:rFonts w:eastAsiaTheme="minorEastAsia"/>
        </w:rPr>
        <w:t xml:space="preserve"> до</w:t>
      </w:r>
      <w:proofErr w:type="gramEnd"/>
      <w:r w:rsidRPr="006C288C">
        <w:rPr>
          <w:rFonts w:eastAsiaTheme="minorEastAsia"/>
        </w:rPr>
        <w:t xml:space="preserve"> "_____"    __________________________ г.</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7.2. Настоящий Договор составлен в 2 экземплярах, имеющих равную юридическую силу, по одному для каждой из Сторон.</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7.3. Стороны обязуются письменно извещать друг друга о смене реквизитов, адресов и иных существенных изменениях.</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7.5. Споры, не урегулированные путем переговоров, разрешаются в судебном порядке, установленном законодательством Российской Федерации.</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C288C" w:rsidRPr="006C288C" w:rsidRDefault="006C288C" w:rsidP="009134B1">
      <w:pPr>
        <w:widowControl w:val="0"/>
        <w:autoSpaceDE w:val="0"/>
        <w:autoSpaceDN w:val="0"/>
        <w:adjustRightInd w:val="0"/>
        <w:jc w:val="both"/>
        <w:rPr>
          <w:rFonts w:eastAsiaTheme="minorEastAsia"/>
        </w:rPr>
      </w:pPr>
      <w:r w:rsidRPr="006C288C">
        <w:rPr>
          <w:rFonts w:eastAsiaTheme="minorEastAsia"/>
        </w:rPr>
        <w:t xml:space="preserve">7.7. При выполнении условий настоящего Договора Стороны руководствуются законодательством </w:t>
      </w:r>
      <w:r w:rsidRPr="006C288C">
        <w:rPr>
          <w:rFonts w:eastAsiaTheme="minorEastAsia"/>
        </w:rPr>
        <w:lastRenderedPageBreak/>
        <w:t>Российской Федерации.</w:t>
      </w:r>
    </w:p>
    <w:p w:rsidR="006C288C" w:rsidRPr="006C288C" w:rsidRDefault="006C288C" w:rsidP="006C288C">
      <w:pPr>
        <w:widowControl w:val="0"/>
        <w:autoSpaceDE w:val="0"/>
        <w:autoSpaceDN w:val="0"/>
        <w:adjustRightInd w:val="0"/>
        <w:ind w:left="-1134"/>
        <w:jc w:val="center"/>
        <w:outlineLvl w:val="1"/>
        <w:rPr>
          <w:rFonts w:eastAsiaTheme="minorEastAsia"/>
          <w:b/>
        </w:rPr>
      </w:pPr>
      <w:bookmarkStart w:id="9" w:name="Par229"/>
      <w:bookmarkEnd w:id="9"/>
      <w:r w:rsidRPr="006C288C">
        <w:rPr>
          <w:rFonts w:eastAsiaTheme="minorEastAsia"/>
          <w:b/>
        </w:rPr>
        <w:t>VIII. Реквизиты и подписи сторон</w:t>
      </w:r>
    </w:p>
    <w:p w:rsidR="006C288C" w:rsidRPr="006C288C" w:rsidRDefault="006C288C" w:rsidP="006C288C">
      <w:pPr>
        <w:widowControl w:val="0"/>
        <w:autoSpaceDE w:val="0"/>
        <w:autoSpaceDN w:val="0"/>
        <w:adjustRightInd w:val="0"/>
        <w:ind w:left="-1134" w:firstLine="540"/>
        <w:jc w:val="both"/>
        <w:rPr>
          <w:rFonts w:eastAsiaTheme="minorEastAsia"/>
        </w:rPr>
      </w:pPr>
    </w:p>
    <w:p w:rsidR="006C288C" w:rsidRPr="006C288C" w:rsidRDefault="006C288C" w:rsidP="006C288C">
      <w:pPr>
        <w:widowControl w:val="0"/>
        <w:autoSpaceDE w:val="0"/>
        <w:autoSpaceDN w:val="0"/>
        <w:adjustRightInd w:val="0"/>
        <w:ind w:left="-1134"/>
        <w:outlineLvl w:val="1"/>
        <w:rPr>
          <w:rFonts w:ascii="Arial" w:eastAsiaTheme="minorEastAsia" w:hAnsi="Arial" w:cs="Arial"/>
        </w:rPr>
      </w:pPr>
      <w:bookmarkStart w:id="10" w:name="Par253"/>
      <w:bookmarkEnd w:id="10"/>
    </w:p>
    <w:tbl>
      <w:tblPr>
        <w:tblW w:w="10600" w:type="dxa"/>
        <w:tblLayout w:type="fixed"/>
        <w:tblLook w:val="01E0" w:firstRow="1" w:lastRow="1" w:firstColumn="1" w:lastColumn="1" w:noHBand="0" w:noVBand="0"/>
      </w:tblPr>
      <w:tblGrid>
        <w:gridCol w:w="5070"/>
        <w:gridCol w:w="5530"/>
      </w:tblGrid>
      <w:tr w:rsidR="006C288C" w:rsidRPr="006C288C" w:rsidTr="002232C4">
        <w:tc>
          <w:tcPr>
            <w:tcW w:w="5070" w:type="dxa"/>
          </w:tcPr>
          <w:p w:rsidR="006C288C" w:rsidRPr="006C288C" w:rsidRDefault="006C288C" w:rsidP="006C288C">
            <w:pPr>
              <w:tabs>
                <w:tab w:val="left" w:pos="592"/>
              </w:tabs>
              <w:spacing w:line="276" w:lineRule="exact"/>
              <w:jc w:val="both"/>
              <w:rPr>
                <w:rFonts w:eastAsiaTheme="minorEastAsia"/>
                <w:b/>
                <w:lang w:eastAsia="en-US"/>
              </w:rPr>
            </w:pPr>
            <w:r w:rsidRPr="006C288C">
              <w:rPr>
                <w:rFonts w:eastAsiaTheme="minorEastAsia"/>
                <w:b/>
                <w:lang w:eastAsia="en-US"/>
              </w:rPr>
              <w:t>Исполнитель:</w:t>
            </w:r>
          </w:p>
          <w:p w:rsidR="006C288C" w:rsidRPr="006C288C" w:rsidRDefault="006C288C" w:rsidP="006C288C">
            <w:pPr>
              <w:tabs>
                <w:tab w:val="left" w:pos="592"/>
              </w:tabs>
              <w:spacing w:line="276" w:lineRule="exact"/>
              <w:ind w:right="459"/>
              <w:jc w:val="both"/>
              <w:rPr>
                <w:rFonts w:eastAsiaTheme="minorEastAsia"/>
                <w:lang w:eastAsia="en-US"/>
              </w:rPr>
            </w:pPr>
            <w:r w:rsidRPr="006C288C">
              <w:rPr>
                <w:rFonts w:eastAsiaTheme="minorEastAsia"/>
                <w:lang w:eastAsia="en-US"/>
              </w:rPr>
              <w:t xml:space="preserve">Муниципальное </w:t>
            </w:r>
            <w:proofErr w:type="gramStart"/>
            <w:r w:rsidRPr="006C288C">
              <w:rPr>
                <w:rFonts w:eastAsiaTheme="minorEastAsia"/>
                <w:lang w:eastAsia="en-US"/>
              </w:rPr>
              <w:t>автономное  дошкольное</w:t>
            </w:r>
            <w:proofErr w:type="gramEnd"/>
            <w:r w:rsidRPr="006C288C">
              <w:rPr>
                <w:rFonts w:eastAsiaTheme="minorEastAsia"/>
                <w:lang w:eastAsia="en-US"/>
              </w:rPr>
              <w:t xml:space="preserve"> образовательное учреждении детский сад  № 363</w:t>
            </w:r>
          </w:p>
          <w:p w:rsidR="006C288C" w:rsidRPr="006C288C" w:rsidRDefault="006C288C" w:rsidP="006C288C">
            <w:pPr>
              <w:tabs>
                <w:tab w:val="left" w:pos="592"/>
              </w:tabs>
              <w:spacing w:line="276" w:lineRule="exact"/>
              <w:rPr>
                <w:rFonts w:eastAsiaTheme="minorEastAsia"/>
                <w:lang w:eastAsia="en-US"/>
              </w:rPr>
            </w:pPr>
            <w:r w:rsidRPr="006C288C">
              <w:rPr>
                <w:rFonts w:eastAsiaTheme="minorEastAsia"/>
                <w:lang w:eastAsia="en-US"/>
              </w:rPr>
              <w:t xml:space="preserve">Адрес: 620026, г. Екатеринбург, </w:t>
            </w:r>
          </w:p>
          <w:p w:rsidR="006C288C" w:rsidRPr="006C288C" w:rsidRDefault="002232C4" w:rsidP="006C288C">
            <w:pPr>
              <w:tabs>
                <w:tab w:val="left" w:pos="592"/>
              </w:tabs>
              <w:spacing w:line="276" w:lineRule="exact"/>
              <w:rPr>
                <w:rFonts w:eastAsiaTheme="minorEastAsia"/>
                <w:lang w:eastAsia="en-US"/>
              </w:rPr>
            </w:pPr>
            <w:proofErr w:type="spellStart"/>
            <w:r>
              <w:rPr>
                <w:rFonts w:eastAsiaTheme="minorEastAsia"/>
                <w:lang w:eastAsia="en-US"/>
              </w:rPr>
              <w:t>Ул.Мичурина</w:t>
            </w:r>
            <w:proofErr w:type="spellEnd"/>
            <w:r>
              <w:rPr>
                <w:rFonts w:eastAsiaTheme="minorEastAsia"/>
                <w:lang w:eastAsia="en-US"/>
              </w:rPr>
              <w:t xml:space="preserve">, 130, </w:t>
            </w:r>
            <w:proofErr w:type="gramStart"/>
            <w:r>
              <w:rPr>
                <w:rFonts w:eastAsiaTheme="minorEastAsia"/>
                <w:lang w:eastAsia="en-US"/>
              </w:rPr>
              <w:t xml:space="preserve">Телефон </w:t>
            </w:r>
            <w:r w:rsidR="006C288C" w:rsidRPr="006C288C">
              <w:rPr>
                <w:rFonts w:eastAsiaTheme="minorEastAsia"/>
                <w:lang w:eastAsia="en-US"/>
              </w:rPr>
              <w:t xml:space="preserve"> (</w:t>
            </w:r>
            <w:proofErr w:type="gramEnd"/>
            <w:r w:rsidR="006C288C" w:rsidRPr="006C288C">
              <w:rPr>
                <w:rFonts w:eastAsiaTheme="minorEastAsia"/>
                <w:lang w:eastAsia="en-US"/>
              </w:rPr>
              <w:t>343) 355-27-11</w:t>
            </w:r>
          </w:p>
          <w:p w:rsidR="006C288C" w:rsidRPr="006C288C" w:rsidRDefault="006C288C" w:rsidP="006C288C">
            <w:pPr>
              <w:tabs>
                <w:tab w:val="left" w:pos="592"/>
              </w:tabs>
              <w:spacing w:line="276" w:lineRule="exact"/>
              <w:jc w:val="both"/>
              <w:rPr>
                <w:rFonts w:eastAsiaTheme="minorEastAsia"/>
                <w:i/>
                <w:lang w:eastAsia="en-US"/>
              </w:rPr>
            </w:pPr>
            <w:r w:rsidRPr="006C288C">
              <w:rPr>
                <w:rFonts w:eastAsiaTheme="minorEastAsia"/>
                <w:i/>
                <w:lang w:eastAsia="en-US"/>
              </w:rPr>
              <w:t>Банковские реквизиты:</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 xml:space="preserve">ИНН 6662110006  </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КПП 668501001</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Номер лицевого счета 2</w:t>
            </w:r>
            <w:r w:rsidR="002232C4">
              <w:rPr>
                <w:rFonts w:eastAsiaTheme="minorEastAsia"/>
                <w:lang w:eastAsia="en-US"/>
              </w:rPr>
              <w:t>9062000</w:t>
            </w:r>
            <w:r w:rsidR="00A352AF">
              <w:rPr>
                <w:rFonts w:eastAsiaTheme="minorEastAsia"/>
                <w:lang w:eastAsia="en-US"/>
              </w:rPr>
              <w:t>007</w:t>
            </w:r>
          </w:p>
          <w:p w:rsidR="006C288C" w:rsidRPr="006C288C" w:rsidRDefault="006C288C" w:rsidP="006C288C">
            <w:pPr>
              <w:tabs>
                <w:tab w:val="left" w:pos="592"/>
              </w:tabs>
              <w:spacing w:line="276" w:lineRule="exact"/>
              <w:rPr>
                <w:rFonts w:eastAsiaTheme="minorEastAsia"/>
                <w:lang w:eastAsia="en-US"/>
              </w:rPr>
            </w:pPr>
            <w:r w:rsidRPr="006C288C">
              <w:rPr>
                <w:rFonts w:eastAsiaTheme="minorEastAsia"/>
                <w:lang w:eastAsia="en-US"/>
              </w:rPr>
              <w:t xml:space="preserve">Расчетный счет </w:t>
            </w:r>
            <w:r w:rsidR="00A352AF">
              <w:rPr>
                <w:rFonts w:eastAsiaTheme="minorEastAsia"/>
                <w:lang w:eastAsia="en-US"/>
              </w:rPr>
              <w:t>401028106453700000054</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в Уральском ГУ Банка России</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БИК 046577001</w:t>
            </w:r>
          </w:p>
          <w:p w:rsidR="006C288C" w:rsidRPr="006C288C" w:rsidRDefault="006C288C" w:rsidP="006C288C">
            <w:pPr>
              <w:shd w:val="clear" w:color="auto" w:fill="FFFFFF"/>
              <w:ind w:firstLine="284"/>
              <w:jc w:val="both"/>
              <w:rPr>
                <w:rFonts w:eastAsiaTheme="minorEastAsia"/>
                <w:lang w:eastAsia="en-US"/>
              </w:rPr>
            </w:pPr>
            <w:r w:rsidRPr="006C288C">
              <w:rPr>
                <w:rFonts w:eastAsiaTheme="minorEastAsia"/>
                <w:lang w:eastAsia="en-US"/>
              </w:rPr>
              <w:t xml:space="preserve">Заведующий МАДОУ детский </w:t>
            </w:r>
            <w:r w:rsidRPr="006C288C">
              <w:rPr>
                <w:rFonts w:eastAsiaTheme="minorEastAsia"/>
                <w:sz w:val="28"/>
                <w:szCs w:val="28"/>
              </w:rPr>
              <w:t>сад</w:t>
            </w:r>
            <w:r w:rsidRPr="006C288C">
              <w:rPr>
                <w:rFonts w:eastAsiaTheme="minorEastAsia"/>
                <w:lang w:eastAsia="en-US"/>
              </w:rPr>
              <w:t xml:space="preserve"> № 363</w:t>
            </w:r>
          </w:p>
          <w:p w:rsidR="006C288C" w:rsidRPr="006C288C" w:rsidRDefault="006C288C" w:rsidP="006C288C">
            <w:pPr>
              <w:tabs>
                <w:tab w:val="left" w:pos="592"/>
              </w:tabs>
              <w:spacing w:line="276" w:lineRule="exact"/>
              <w:rPr>
                <w:rFonts w:eastAsiaTheme="minorEastAsia"/>
                <w:lang w:eastAsia="en-US"/>
              </w:rPr>
            </w:pPr>
            <w:proofErr w:type="spellStart"/>
            <w:r w:rsidRPr="006C288C">
              <w:rPr>
                <w:rFonts w:eastAsiaTheme="minorEastAsia"/>
                <w:lang w:eastAsia="en-US"/>
              </w:rPr>
              <w:t>Лащева</w:t>
            </w:r>
            <w:proofErr w:type="spellEnd"/>
            <w:r w:rsidRPr="006C288C">
              <w:rPr>
                <w:rFonts w:eastAsiaTheme="minorEastAsia"/>
                <w:lang w:eastAsia="en-US"/>
              </w:rPr>
              <w:t xml:space="preserve"> Наталия Валерьевна</w:t>
            </w:r>
          </w:p>
          <w:p w:rsidR="006C288C" w:rsidRPr="006C288C" w:rsidRDefault="006C288C" w:rsidP="006C288C">
            <w:pPr>
              <w:tabs>
                <w:tab w:val="left" w:pos="592"/>
              </w:tabs>
              <w:spacing w:line="276" w:lineRule="exact"/>
              <w:jc w:val="both"/>
              <w:rPr>
                <w:rFonts w:eastAsiaTheme="minorEastAsia"/>
                <w:lang w:eastAsia="en-US"/>
              </w:rPr>
            </w:pPr>
            <w:r w:rsidRPr="006C288C">
              <w:rPr>
                <w:rFonts w:eastAsiaTheme="minorEastAsia"/>
                <w:lang w:eastAsia="en-US"/>
              </w:rPr>
              <w:t xml:space="preserve">Подпись______________ </w:t>
            </w:r>
          </w:p>
          <w:p w:rsidR="006C288C" w:rsidRPr="006C288C" w:rsidRDefault="006C288C" w:rsidP="006C288C">
            <w:pPr>
              <w:tabs>
                <w:tab w:val="left" w:pos="592"/>
              </w:tabs>
              <w:spacing w:line="276" w:lineRule="exact"/>
              <w:jc w:val="both"/>
              <w:rPr>
                <w:rFonts w:eastAsiaTheme="minorEastAsia"/>
                <w:lang w:eastAsia="en-US"/>
              </w:rPr>
            </w:pPr>
          </w:p>
          <w:p w:rsidR="006C288C" w:rsidRPr="006C288C" w:rsidRDefault="006C288C" w:rsidP="006C288C">
            <w:pPr>
              <w:tabs>
                <w:tab w:val="left" w:pos="592"/>
              </w:tabs>
              <w:spacing w:line="276" w:lineRule="exact"/>
              <w:jc w:val="both"/>
              <w:rPr>
                <w:rFonts w:eastAsiaTheme="minorEastAsia"/>
                <w:lang w:eastAsia="en-US"/>
              </w:rPr>
            </w:pPr>
          </w:p>
          <w:p w:rsidR="006C288C" w:rsidRPr="006C288C" w:rsidRDefault="006C288C" w:rsidP="006C288C">
            <w:pPr>
              <w:tabs>
                <w:tab w:val="left" w:pos="592"/>
              </w:tabs>
              <w:spacing w:line="276" w:lineRule="exact"/>
              <w:jc w:val="both"/>
              <w:rPr>
                <w:rFonts w:eastAsiaTheme="minorEastAsia"/>
                <w:lang w:eastAsia="en-US"/>
              </w:rPr>
            </w:pPr>
          </w:p>
          <w:p w:rsidR="006C288C" w:rsidRPr="006C288C" w:rsidRDefault="006C288C" w:rsidP="006C288C">
            <w:pPr>
              <w:tabs>
                <w:tab w:val="left" w:pos="592"/>
              </w:tabs>
              <w:spacing w:line="276" w:lineRule="exact"/>
              <w:ind w:left="-113"/>
              <w:jc w:val="both"/>
              <w:rPr>
                <w:rFonts w:eastAsiaTheme="minorEastAsia"/>
                <w:lang w:eastAsia="en-US"/>
              </w:rPr>
            </w:pPr>
            <w:r w:rsidRPr="006C288C">
              <w:rPr>
                <w:rFonts w:eastAsiaTheme="minorEastAsia"/>
                <w:lang w:eastAsia="en-US"/>
              </w:rPr>
              <w:t xml:space="preserve">   М.П.</w:t>
            </w:r>
          </w:p>
        </w:tc>
        <w:tc>
          <w:tcPr>
            <w:tcW w:w="5530" w:type="dxa"/>
          </w:tcPr>
          <w:p w:rsidR="006C288C" w:rsidRPr="006C288C" w:rsidRDefault="006C288C" w:rsidP="006C288C">
            <w:pPr>
              <w:tabs>
                <w:tab w:val="left" w:pos="592"/>
              </w:tabs>
              <w:spacing w:line="276" w:lineRule="exact"/>
              <w:ind w:left="-113"/>
              <w:jc w:val="both"/>
              <w:rPr>
                <w:rFonts w:eastAsiaTheme="minorEastAsia"/>
                <w:b/>
                <w:lang w:eastAsia="en-US"/>
              </w:rPr>
            </w:pPr>
            <w:r w:rsidRPr="006C288C">
              <w:rPr>
                <w:rFonts w:eastAsiaTheme="minorEastAsia"/>
                <w:b/>
                <w:lang w:eastAsia="en-US"/>
              </w:rPr>
              <w:t>Заказчик:</w:t>
            </w:r>
          </w:p>
          <w:p w:rsidR="006C288C" w:rsidRPr="006C288C" w:rsidRDefault="006C288C" w:rsidP="006C288C">
            <w:pPr>
              <w:tabs>
                <w:tab w:val="left" w:pos="592"/>
              </w:tabs>
              <w:spacing w:line="276" w:lineRule="exact"/>
              <w:ind w:left="-113"/>
              <w:jc w:val="both"/>
              <w:rPr>
                <w:rFonts w:eastAsiaTheme="minorEastAsia"/>
                <w:lang w:eastAsia="en-US"/>
              </w:rPr>
            </w:pPr>
            <w:r w:rsidRPr="006C288C">
              <w:rPr>
                <w:rFonts w:eastAsiaTheme="minorEastAsia"/>
                <w:lang w:eastAsia="en-US"/>
              </w:rPr>
              <w:t>__________________________________________________________________________________________</w:t>
            </w:r>
          </w:p>
          <w:p w:rsidR="006C288C" w:rsidRPr="006C288C" w:rsidRDefault="006C288C" w:rsidP="006C288C">
            <w:pPr>
              <w:tabs>
                <w:tab w:val="left" w:pos="592"/>
              </w:tabs>
              <w:spacing w:line="276" w:lineRule="exact"/>
              <w:ind w:left="-113"/>
              <w:jc w:val="center"/>
              <w:rPr>
                <w:rFonts w:eastAsiaTheme="minorEastAsia"/>
                <w:lang w:eastAsia="en-US"/>
              </w:rPr>
            </w:pPr>
            <w:r w:rsidRPr="006C288C">
              <w:rPr>
                <w:rFonts w:eastAsiaTheme="minorEastAsia"/>
                <w:sz w:val="20"/>
                <w:lang w:eastAsia="en-US"/>
              </w:rPr>
              <w:t>(фамилия, имя, отчество родителя, (законного представителя) дата рождения</w:t>
            </w:r>
            <w:r w:rsidRPr="006C288C">
              <w:rPr>
                <w:rFonts w:eastAsiaTheme="minorEastAsia"/>
                <w:sz w:val="22"/>
                <w:lang w:eastAsia="en-US"/>
              </w:rPr>
              <w:t>)</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Паспортные данные:</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серия______________№_______________________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Кем выдан______________________________________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________________________________________________________________________________________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дата ____________________________________________</w:t>
            </w:r>
          </w:p>
          <w:p w:rsidR="006C288C" w:rsidRPr="006C288C" w:rsidRDefault="006C288C" w:rsidP="006C288C">
            <w:pPr>
              <w:tabs>
                <w:tab w:val="left" w:pos="592"/>
              </w:tabs>
              <w:spacing w:line="276" w:lineRule="exact"/>
              <w:ind w:left="33"/>
              <w:rPr>
                <w:rFonts w:eastAsiaTheme="minorEastAsia"/>
                <w:lang w:eastAsia="en-US"/>
              </w:rPr>
            </w:pPr>
            <w:r w:rsidRPr="006C288C">
              <w:rPr>
                <w:rFonts w:eastAsiaTheme="minorEastAsia"/>
                <w:lang w:eastAsia="en-US"/>
              </w:rPr>
              <w:t>Адрес места жительства: ________________________________________________________________________________________</w:t>
            </w:r>
          </w:p>
          <w:p w:rsidR="006C288C" w:rsidRPr="006C288C" w:rsidRDefault="006C288C" w:rsidP="006C288C">
            <w:pPr>
              <w:tabs>
                <w:tab w:val="left" w:pos="592"/>
              </w:tabs>
              <w:spacing w:line="276" w:lineRule="exact"/>
              <w:ind w:left="33"/>
              <w:jc w:val="center"/>
              <w:rPr>
                <w:rFonts w:eastAsiaTheme="minorEastAsia"/>
                <w:sz w:val="20"/>
                <w:lang w:eastAsia="en-US"/>
              </w:rPr>
            </w:pPr>
            <w:r w:rsidRPr="006C288C">
              <w:rPr>
                <w:rFonts w:eastAsiaTheme="minorEastAsia"/>
                <w:sz w:val="20"/>
                <w:lang w:eastAsia="en-US"/>
              </w:rPr>
              <w:t>(с указанием почтового индекса)</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 xml:space="preserve"> Телефон: ___________________________________________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Подпись: ______________/_____________________________</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 xml:space="preserve">                       </w:t>
            </w:r>
            <w:r w:rsidRPr="006C288C">
              <w:rPr>
                <w:rFonts w:eastAsiaTheme="minorEastAsia"/>
                <w:sz w:val="20"/>
                <w:lang w:eastAsia="en-US"/>
              </w:rPr>
              <w:t>расшифровка подписи</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 xml:space="preserve">Второй экземпляр получил(а) на руки        </w:t>
            </w:r>
          </w:p>
          <w:p w:rsidR="006C288C" w:rsidRPr="006C288C" w:rsidRDefault="006C288C" w:rsidP="006C288C">
            <w:pPr>
              <w:tabs>
                <w:tab w:val="left" w:pos="592"/>
              </w:tabs>
              <w:spacing w:line="276" w:lineRule="exact"/>
              <w:ind w:left="33"/>
              <w:jc w:val="both"/>
              <w:rPr>
                <w:rFonts w:eastAsiaTheme="minorEastAsia"/>
                <w:lang w:eastAsia="en-US"/>
              </w:rPr>
            </w:pPr>
            <w:r w:rsidRPr="006C288C">
              <w:rPr>
                <w:rFonts w:eastAsiaTheme="minorEastAsia"/>
                <w:lang w:eastAsia="en-US"/>
              </w:rPr>
              <w:t>___________________/________________________</w:t>
            </w:r>
          </w:p>
          <w:p w:rsidR="006C288C" w:rsidRPr="006C288C" w:rsidRDefault="006C288C" w:rsidP="006C288C">
            <w:pPr>
              <w:tabs>
                <w:tab w:val="left" w:pos="592"/>
              </w:tabs>
              <w:spacing w:line="276" w:lineRule="exact"/>
              <w:ind w:left="33"/>
              <w:jc w:val="both"/>
              <w:rPr>
                <w:rFonts w:eastAsiaTheme="minorEastAsia"/>
                <w:sz w:val="20"/>
                <w:lang w:eastAsia="en-US"/>
              </w:rPr>
            </w:pPr>
            <w:r w:rsidRPr="006C288C">
              <w:rPr>
                <w:rFonts w:eastAsiaTheme="minorEastAsia"/>
                <w:lang w:eastAsia="en-US"/>
              </w:rPr>
              <w:t xml:space="preserve">        </w:t>
            </w:r>
            <w:r w:rsidRPr="006C288C">
              <w:rPr>
                <w:rFonts w:eastAsiaTheme="minorEastAsia"/>
                <w:sz w:val="20"/>
                <w:lang w:eastAsia="en-US"/>
              </w:rPr>
              <w:t>подпись          /  расшифровка подписи</w:t>
            </w:r>
          </w:p>
        </w:tc>
      </w:tr>
    </w:tbl>
    <w:p w:rsidR="00346D88" w:rsidRDefault="00346D88" w:rsidP="00346D88">
      <w:pPr>
        <w:pStyle w:val="ConsPlusNormal"/>
        <w:jc w:val="both"/>
        <w:rPr>
          <w:sz w:val="24"/>
          <w:szCs w:val="24"/>
        </w:rPr>
      </w:pPr>
    </w:p>
    <w:p w:rsidR="00346D88" w:rsidRDefault="00346D88" w:rsidP="00346D88">
      <w:pPr>
        <w:pStyle w:val="ConsPlusNormal"/>
        <w:ind w:firstLine="540"/>
        <w:jc w:val="both"/>
        <w:rPr>
          <w:sz w:val="24"/>
          <w:szCs w:val="24"/>
        </w:rPr>
      </w:pPr>
    </w:p>
    <w:p w:rsidR="00346D88" w:rsidRDefault="00346D88" w:rsidP="00346D88">
      <w:pPr>
        <w:pStyle w:val="ConsPlusNormal"/>
        <w:ind w:firstLine="540"/>
        <w:jc w:val="both"/>
        <w:rPr>
          <w:sz w:val="24"/>
          <w:szCs w:val="24"/>
        </w:rPr>
      </w:pPr>
    </w:p>
    <w:p w:rsidR="00346D88" w:rsidRDefault="00346D88" w:rsidP="00346D88">
      <w:pPr>
        <w:pStyle w:val="ConsPlusNormal"/>
        <w:ind w:firstLine="540"/>
        <w:jc w:val="both"/>
        <w:rPr>
          <w:sz w:val="24"/>
          <w:szCs w:val="24"/>
        </w:rPr>
      </w:pPr>
    </w:p>
    <w:p w:rsidR="00346D88" w:rsidRDefault="00346D88" w:rsidP="00346D88">
      <w:pPr>
        <w:pStyle w:val="ConsPlusNormal"/>
        <w:ind w:firstLine="540"/>
        <w:jc w:val="both"/>
        <w:rPr>
          <w:sz w:val="24"/>
          <w:szCs w:val="24"/>
        </w:rPr>
      </w:pPr>
    </w:p>
    <w:p w:rsidR="00013F2F" w:rsidRDefault="00013F2F">
      <w:bookmarkStart w:id="11" w:name="_GoBack"/>
      <w:bookmarkEnd w:id="11"/>
    </w:p>
    <w:sectPr w:rsidR="00013F2F" w:rsidSect="00C95363">
      <w:pgSz w:w="11906" w:h="16838"/>
      <w:pgMar w:top="425"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169EF"/>
    <w:multiLevelType w:val="hybridMultilevel"/>
    <w:tmpl w:val="BE6CAAF2"/>
    <w:lvl w:ilvl="0" w:tplc="84146582">
      <w:start w:val="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46D88"/>
    <w:rsid w:val="00013F2F"/>
    <w:rsid w:val="0002169C"/>
    <w:rsid w:val="0008717C"/>
    <w:rsid w:val="00126216"/>
    <w:rsid w:val="00140FD8"/>
    <w:rsid w:val="0014235E"/>
    <w:rsid w:val="00153228"/>
    <w:rsid w:val="001A63CA"/>
    <w:rsid w:val="001A7FAF"/>
    <w:rsid w:val="001E5D7C"/>
    <w:rsid w:val="002232C4"/>
    <w:rsid w:val="00233ACA"/>
    <w:rsid w:val="002774D5"/>
    <w:rsid w:val="002970BC"/>
    <w:rsid w:val="002B6EA0"/>
    <w:rsid w:val="00326AA7"/>
    <w:rsid w:val="00346D88"/>
    <w:rsid w:val="003727C8"/>
    <w:rsid w:val="003D3A2E"/>
    <w:rsid w:val="004A3B87"/>
    <w:rsid w:val="004E35F5"/>
    <w:rsid w:val="00524CC0"/>
    <w:rsid w:val="005C22DE"/>
    <w:rsid w:val="006C288C"/>
    <w:rsid w:val="007136AC"/>
    <w:rsid w:val="007909D1"/>
    <w:rsid w:val="007D160A"/>
    <w:rsid w:val="008279F1"/>
    <w:rsid w:val="008B4EB5"/>
    <w:rsid w:val="008C0613"/>
    <w:rsid w:val="008C5864"/>
    <w:rsid w:val="00902902"/>
    <w:rsid w:val="009134B1"/>
    <w:rsid w:val="00913E78"/>
    <w:rsid w:val="009B7C6D"/>
    <w:rsid w:val="00A352AF"/>
    <w:rsid w:val="00A460F4"/>
    <w:rsid w:val="00A90D69"/>
    <w:rsid w:val="00AC5DA1"/>
    <w:rsid w:val="00AE5134"/>
    <w:rsid w:val="00B54E37"/>
    <w:rsid w:val="00C3130A"/>
    <w:rsid w:val="00C442DE"/>
    <w:rsid w:val="00D62AFE"/>
    <w:rsid w:val="00E107AD"/>
    <w:rsid w:val="00E21E02"/>
    <w:rsid w:val="00E83C62"/>
    <w:rsid w:val="00EE4BE8"/>
    <w:rsid w:val="00F03BAC"/>
    <w:rsid w:val="00F60309"/>
    <w:rsid w:val="00FD6D98"/>
    <w:rsid w:val="00FF169E"/>
    <w:rsid w:val="00FF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4EBD8C"/>
  <w15:docId w15:val="{C4187F82-21B5-4079-A58F-EDABFD65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D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46D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46D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46D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rsid w:val="00346D88"/>
    <w:rPr>
      <w:rFonts w:cs="Times New Roman"/>
      <w:color w:val="0000FF"/>
      <w:u w:val="single"/>
    </w:rPr>
  </w:style>
  <w:style w:type="paragraph" w:styleId="a4">
    <w:name w:val="Balloon Text"/>
    <w:basedOn w:val="a"/>
    <w:link w:val="a5"/>
    <w:uiPriority w:val="99"/>
    <w:semiHidden/>
    <w:unhideWhenUsed/>
    <w:rsid w:val="00B54E37"/>
    <w:rPr>
      <w:rFonts w:ascii="Tahoma" w:hAnsi="Tahoma" w:cs="Tahoma"/>
      <w:sz w:val="16"/>
      <w:szCs w:val="16"/>
    </w:rPr>
  </w:style>
  <w:style w:type="character" w:customStyle="1" w:styleId="a5">
    <w:name w:val="Текст выноски Знак"/>
    <w:basedOn w:val="a0"/>
    <w:link w:val="a4"/>
    <w:uiPriority w:val="99"/>
    <w:semiHidden/>
    <w:rsid w:val="00B54E37"/>
    <w:rPr>
      <w:rFonts w:ascii="Tahoma" w:eastAsia="Times New Roman" w:hAnsi="Tahoma" w:cs="Tahoma"/>
      <w:sz w:val="16"/>
      <w:szCs w:val="16"/>
      <w:lang w:eastAsia="ru-RU"/>
    </w:rPr>
  </w:style>
  <w:style w:type="paragraph" w:styleId="a6">
    <w:name w:val="List Paragraph"/>
    <w:basedOn w:val="a"/>
    <w:uiPriority w:val="99"/>
    <w:qFormat/>
    <w:rsid w:val="0014235E"/>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r1308\Desktop\LAW160974_0_20140301_131352_53377.doc" TargetMode="External"/><Relationship Id="rId12" Type="http://schemas.openxmlformats.org/officeDocument/2006/relationships/hyperlink" Target="file:///C:\Users\usr1308\Desktop\LAW160974_0_20140301_131352_5337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hyperlink" Target="file:///C:\Users\usr1308\Desktop\LAW160974_0_20140301_131352_53377.doc" TargetMode="External"/><Relationship Id="rId10" Type="http://schemas.openxmlformats.org/officeDocument/2006/relationships/hyperlink" Target="file:///C:\Users\usr1308\Desktop\LAW160974_0_20140301_131352_53377.doc" TargetMode="External"/><Relationship Id="rId4" Type="http://schemas.openxmlformats.org/officeDocument/2006/relationships/webSettings" Target="webSettings.xml"/><Relationship Id="rId9" Type="http://schemas.openxmlformats.org/officeDocument/2006/relationships/hyperlink" Target="file:///C:\Users\usr1308\Desktop\LAW160974_0_20140301_131352_53377.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2691</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363</cp:lastModifiedBy>
  <cp:revision>55</cp:revision>
  <cp:lastPrinted>2023-05-22T10:34:00Z</cp:lastPrinted>
  <dcterms:created xsi:type="dcterms:W3CDTF">2016-03-15T06:31:00Z</dcterms:created>
  <dcterms:modified xsi:type="dcterms:W3CDTF">2023-05-22T10:38:00Z</dcterms:modified>
</cp:coreProperties>
</file>