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938" w:rsidRPr="00605F68" w:rsidRDefault="00E22811" w:rsidP="00CD3938">
      <w:pPr>
        <w:pStyle w:val="headline"/>
        <w:jc w:val="center"/>
        <w:rPr>
          <w:b/>
          <w:i/>
          <w:sz w:val="32"/>
          <w:szCs w:val="32"/>
        </w:rPr>
      </w:pPr>
      <w:r w:rsidRPr="00605F68">
        <w:rPr>
          <w:b/>
          <w:i/>
          <w:sz w:val="32"/>
          <w:szCs w:val="32"/>
        </w:rPr>
        <w:t>Рекомендации родителям по музыкальному воспитанию детей младшего дошкольного возраста</w:t>
      </w:r>
    </w:p>
    <w:p w:rsidR="00E22811" w:rsidRPr="00CD3938" w:rsidRDefault="00605F68" w:rsidP="00CD3938">
      <w:pPr>
        <w:pStyle w:val="a3"/>
        <w:jc w:val="center"/>
        <w:rPr>
          <w:i/>
          <w:sz w:val="28"/>
          <w:szCs w:val="28"/>
        </w:rPr>
      </w:pPr>
      <w:r w:rsidRPr="00CD3938">
        <w:rPr>
          <w:i/>
          <w:sz w:val="28"/>
          <w:szCs w:val="28"/>
        </w:rPr>
        <w:t xml:space="preserve">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Во всём мире признано, что лучшие условия для развития и воспитания ребёнка раннего возраста, в том числе и музыкального, создаются в семье. Большинство детей до 3 лет не посещают дошкольные учреждения. А именно этот период чрезвычайно важен для последующего развития ребёнка. Именно в этом возрасте закладываются те основы, которые позволяют успешно развивать у детей музыкальные способности, приобщить их к музыке, сформировать у них положительное к ней отношение.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Музыка благотворно влияет в первую очередь на эмоциональную сферу ребенка. С положительными эмоциями дети лучше и быстрее усваивают разнообразный материал, познают окружающий мир, развиваются физически, умственно, незаметно учатся говорить правильно.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Родители должны знать методы и приёмы, формы организации музыкального воспитания в семье, понимать значение музыкального воспитания, повышать свой собственный культурный интерес.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b/>
          <w:i/>
          <w:sz w:val="28"/>
          <w:szCs w:val="28"/>
          <w:u w:val="single"/>
        </w:rPr>
        <w:t xml:space="preserve">Музыкальность </w:t>
      </w:r>
      <w:r w:rsidRPr="002D626A">
        <w:rPr>
          <w:b/>
          <w:i/>
          <w:sz w:val="28"/>
          <w:szCs w:val="28"/>
        </w:rPr>
        <w:t>-</w:t>
      </w:r>
      <w:r w:rsidRPr="002D626A">
        <w:rPr>
          <w:sz w:val="28"/>
          <w:szCs w:val="28"/>
        </w:rPr>
        <w:t xml:space="preserve"> это комплекс способностей, позволяющий человеку активно проявлять себя в различных видах музыкальной деятельности. </w:t>
      </w:r>
    </w:p>
    <w:p w:rsidR="00E22811" w:rsidRPr="002D626A" w:rsidRDefault="00E22811" w:rsidP="00605F68">
      <w:pPr>
        <w:pStyle w:val="a3"/>
        <w:jc w:val="center"/>
        <w:rPr>
          <w:b/>
          <w:i/>
          <w:sz w:val="28"/>
          <w:szCs w:val="28"/>
        </w:rPr>
      </w:pPr>
      <w:r w:rsidRPr="002D626A">
        <w:rPr>
          <w:b/>
          <w:i/>
          <w:sz w:val="28"/>
          <w:szCs w:val="28"/>
        </w:rPr>
        <w:t>Слушать, чтобы слышать!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Детям 3-4 лет доступны небольшие по объёму песни и пьесы с ярко выраженным характером, запоминающимися образами. Это песенки про животных, про самых близких – маму, бабушку, папу, дедушку, друзей.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>Дети чувствуют настроение музыки о природе, окружающий мир игрушек, понятные им явления действительности. В этом возрасте дошкольники способны различать регистры, тембровую окраску двух-трёх инструментов, несложный ритмический рисунок, громкое и тихое звучание музыки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• Ставьте детям как можно чаще классическую музыку. Многочисленные эксперименты показали, что под музыку таких композиторов как В. Моцарт, А. Вивальди, Л. Бетховен дети успокаиваются, хорошо засыпают, а главное, если такая музыка звучит при кормлении малыша, то пища усваивается намного лучше!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• Отбирайте музыкальные произведения по принципу мелодичности и легкости звучания. Старайтесь выбирать музыку без ярко выраженных </w:t>
      </w:r>
      <w:r w:rsidRPr="002D626A">
        <w:rPr>
          <w:sz w:val="28"/>
          <w:szCs w:val="28"/>
        </w:rPr>
        <w:lastRenderedPageBreak/>
        <w:t xml:space="preserve">ударных партий, так как они способны </w:t>
      </w:r>
      <w:proofErr w:type="spellStart"/>
      <w:r w:rsidRPr="002D626A">
        <w:rPr>
          <w:sz w:val="28"/>
          <w:szCs w:val="28"/>
        </w:rPr>
        <w:t>зомбирующе</w:t>
      </w:r>
      <w:proofErr w:type="spellEnd"/>
      <w:r w:rsidRPr="002D626A">
        <w:rPr>
          <w:sz w:val="28"/>
          <w:szCs w:val="28"/>
        </w:rPr>
        <w:t xml:space="preserve"> действовать на психику.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•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• Как можно чаще ставьте детям детские песни, пойте их вместе с ними, но не забывайте следить за реакцией ребенка на ту или иную песню или мелодию — если ребенок выражает недовольство, смените песню. Музыка должна вызывать у малышей ощущение комфорта!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• При подборе музыкальных произведений для малышей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• Прослушивание музыки у детей до 3 — х лет должно занимать не более часа в сутки — например 20 минут утром, 30 днем и 10 минут вечером, перед сном. После 3 — 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• Ходите с детьми на детские спектакли, в цирк, смотрите мультфильмы и детские фильмы, разучивайте и пойте с ними детские песни.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Будьте искренними и любите то что делаете. Ребёнок должен чувствовать себя защищённым, любимым, находиться в насыщенном положительными эмоциями окружении. </w:t>
      </w:r>
    </w:p>
    <w:p w:rsidR="00E22811" w:rsidRPr="002D626A" w:rsidRDefault="00E22811" w:rsidP="00605F68">
      <w:pPr>
        <w:pStyle w:val="a3"/>
        <w:jc w:val="center"/>
        <w:rPr>
          <w:b/>
          <w:i/>
          <w:sz w:val="28"/>
          <w:szCs w:val="28"/>
        </w:rPr>
      </w:pPr>
      <w:r w:rsidRPr="002D626A">
        <w:rPr>
          <w:b/>
          <w:i/>
          <w:sz w:val="28"/>
          <w:szCs w:val="28"/>
        </w:rPr>
        <w:t>Как научить малыша подпевать?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>Не забывайте о том, что музыку полезно не только слушать, но и петь. Мамина колыбельная</w:t>
      </w:r>
      <w:r w:rsidR="002D626A">
        <w:rPr>
          <w:sz w:val="28"/>
          <w:szCs w:val="28"/>
        </w:rPr>
        <w:t>,</w:t>
      </w:r>
      <w:r w:rsidRPr="002D626A">
        <w:rPr>
          <w:sz w:val="28"/>
          <w:szCs w:val="28"/>
        </w:rPr>
        <w:t xml:space="preserve"> без сомнений</w:t>
      </w:r>
      <w:r w:rsidR="002D626A">
        <w:rPr>
          <w:sz w:val="28"/>
          <w:szCs w:val="28"/>
        </w:rPr>
        <w:t>,</w:t>
      </w:r>
      <w:r w:rsidRPr="002D626A">
        <w:rPr>
          <w:sz w:val="28"/>
          <w:szCs w:val="28"/>
        </w:rPr>
        <w:t xml:space="preserve"> способна убаюкать беспокойного малыша, но она также улучшает лактацию и у самой мамы. Когда ребенок подрас</w:t>
      </w:r>
      <w:r w:rsidR="002D626A">
        <w:rPr>
          <w:sz w:val="28"/>
          <w:szCs w:val="28"/>
        </w:rPr>
        <w:t>тает, очень полезно петь вместе</w:t>
      </w:r>
      <w:r w:rsidRPr="002D626A">
        <w:rPr>
          <w:sz w:val="28"/>
          <w:szCs w:val="28"/>
        </w:rPr>
        <w:t xml:space="preserve"> протяжные и мелодичные песни.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Очень часто родители уверены, что их детям «медведь наступил на ухо», так как в семье никто не музицировал: не играл на скрипке и не стал знаменитым оперным певцом.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На самом деле такие родители путают следствие и причину. Специалистами давно установлено, что роль наследственности в развитии </w:t>
      </w:r>
      <w:r w:rsidRPr="002D626A">
        <w:rPr>
          <w:sz w:val="28"/>
          <w:szCs w:val="28"/>
        </w:rPr>
        <w:lastRenderedPageBreak/>
        <w:t xml:space="preserve">музыкальных данных не так велика, как принято об этом думать. А вот роль окружающей среды и прилагаемых педагогических усилий значительна.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>Ребёнок музыкантов зачастую обладает развитым музы</w:t>
      </w:r>
      <w:r w:rsidR="002D626A">
        <w:rPr>
          <w:sz w:val="28"/>
          <w:szCs w:val="28"/>
        </w:rPr>
        <w:t>кальным слухом и чувством ритма</w:t>
      </w:r>
      <w:r w:rsidRPr="002D626A">
        <w:rPr>
          <w:sz w:val="28"/>
          <w:szCs w:val="28"/>
        </w:rPr>
        <w:t xml:space="preserve"> вовсе не потому, что его бабушка была профессиональной оперной певицей. Просто он с рождения (и даже до своего появления на свет) постоянно слышит музыку, она становится для </w:t>
      </w:r>
      <w:r w:rsidR="002D626A">
        <w:rPr>
          <w:sz w:val="28"/>
          <w:szCs w:val="28"/>
        </w:rPr>
        <w:t>него чем-то вроде второго языка</w:t>
      </w:r>
      <w:r w:rsidRPr="002D626A">
        <w:rPr>
          <w:sz w:val="28"/>
          <w:szCs w:val="28"/>
        </w:rPr>
        <w:t xml:space="preserve"> и</w:t>
      </w:r>
      <w:r w:rsidR="002D626A">
        <w:rPr>
          <w:sz w:val="28"/>
          <w:szCs w:val="28"/>
        </w:rPr>
        <w:t>,</w:t>
      </w:r>
      <w:r w:rsidRPr="002D626A">
        <w:rPr>
          <w:sz w:val="28"/>
          <w:szCs w:val="28"/>
        </w:rPr>
        <w:t xml:space="preserve"> соответственно, музыкальные способности у него развиваются гораздо раньше и эффективнее.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• Пойте чаще (не читайте текст песен, а именно ПОЙТЕ) старайтесь не пропускать ни одного дня.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• Пойте негромко.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• Чередуйте пение с аккомпанементом и пением без музыкального сопровождения. Используйте детские музыкальные инструменты.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• Колыбельные </w:t>
      </w:r>
      <w:r w:rsidR="002D626A">
        <w:rPr>
          <w:sz w:val="28"/>
          <w:szCs w:val="28"/>
        </w:rPr>
        <w:t xml:space="preserve">песенки </w:t>
      </w:r>
      <w:r w:rsidRPr="002D626A">
        <w:rPr>
          <w:sz w:val="28"/>
          <w:szCs w:val="28"/>
        </w:rPr>
        <w:t xml:space="preserve">пойте спокойно, ласково, тихо; веселые песни — оживленно. </w:t>
      </w:r>
    </w:p>
    <w:p w:rsidR="00E22811" w:rsidRPr="002D626A" w:rsidRDefault="00E22811" w:rsidP="00B67D5B">
      <w:pPr>
        <w:pStyle w:val="a3"/>
        <w:jc w:val="center"/>
        <w:rPr>
          <w:b/>
          <w:i/>
          <w:sz w:val="28"/>
          <w:szCs w:val="28"/>
        </w:rPr>
      </w:pPr>
      <w:r w:rsidRPr="002D626A">
        <w:rPr>
          <w:b/>
          <w:i/>
          <w:sz w:val="28"/>
          <w:szCs w:val="28"/>
        </w:rPr>
        <w:t>Музыкальные движения, пляски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>К третьему году жизни ребенок осваивает много плясовых движений. Умеет не просто хлопать в ладошки или по коленям, но хлопать в ладошки с одновременным постукиванием одной ногой; умеет стучать каблучком; кружиться на носочках. Любит плясать с куклой (мишкой, зайкой</w:t>
      </w:r>
      <w:r w:rsidR="002D626A">
        <w:rPr>
          <w:sz w:val="28"/>
          <w:szCs w:val="28"/>
        </w:rPr>
        <w:t>)</w:t>
      </w:r>
      <w:r w:rsidRPr="002D626A">
        <w:rPr>
          <w:sz w:val="28"/>
          <w:szCs w:val="28"/>
        </w:rPr>
        <w:t xml:space="preserve">, держа ее перед собой. Охотно пляшет с платочком, погремушкой.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• Нельзя, чтобы музыка звучала громко. Весело, живо — но не громко.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• Не надо предлагать малышу плясать под музыку, не предназначенную для плясок. </w:t>
      </w:r>
    </w:p>
    <w:p w:rsidR="00E22811" w:rsidRPr="002D626A" w:rsidRDefault="00E22811" w:rsidP="00B67D5B">
      <w:pPr>
        <w:pStyle w:val="a3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2D626A">
        <w:rPr>
          <w:b/>
          <w:i/>
          <w:sz w:val="28"/>
          <w:szCs w:val="28"/>
        </w:rPr>
        <w:t>Игра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Игра — ведущий вид деятельности для детей. В ней малыш активен, радостен, полностью поглощен происходящим. Игр очень много, они разные — и по задачам, и по возрастным возможностям. Прятки и «догонялки» составляют основу почти всех игр на третьем году жизни.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Чем активнее общение ребенка с музыкой, тем музыкальней он становится, чем музыкальней он становится, тем радостнее и желаннее новые встречи с музыкой.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lastRenderedPageBreak/>
        <w:t xml:space="preserve">Таким образом, необходимо помнить, что музыкальное развитие положительно влияет на общее развитие детей. У ребёнка совершенствуется мышление, обогащается эмоциональная сфера, а умение переживать и чувствовать музыку помогает воспитать любовь к прекрасному в целом, чуткость в жизни. Развиваются и мыслительные операции, язык, память. Поэтому развивая ребёнка музыкально, мы способствуем становлению гармонично развитой личности. </w:t>
      </w:r>
    </w:p>
    <w:p w:rsidR="00E22811" w:rsidRPr="002D626A" w:rsidRDefault="00E22811" w:rsidP="00CD3938">
      <w:pPr>
        <w:pStyle w:val="a3"/>
        <w:jc w:val="both"/>
        <w:rPr>
          <w:sz w:val="28"/>
          <w:szCs w:val="28"/>
        </w:rPr>
      </w:pPr>
      <w:r w:rsidRPr="002D626A">
        <w:rPr>
          <w:sz w:val="28"/>
          <w:szCs w:val="28"/>
        </w:rPr>
        <w:t xml:space="preserve">Общество заинтересовано сохранить и передать будущим поколениям духовные ценности, в том числе музыкальную культуру. Дети должны развиваться через познания культурного наследия, воспитываться так, чтобы в будущем быть способными его приумножать. </w:t>
      </w:r>
    </w:p>
    <w:p w:rsidR="00A309F2" w:rsidRPr="002D626A" w:rsidRDefault="00A309F2" w:rsidP="00CD3938">
      <w:pPr>
        <w:jc w:val="both"/>
        <w:rPr>
          <w:sz w:val="28"/>
          <w:szCs w:val="28"/>
        </w:rPr>
      </w:pPr>
    </w:p>
    <w:sectPr w:rsidR="00A309F2" w:rsidRPr="002D626A" w:rsidSect="00605F68">
      <w:pgSz w:w="11906" w:h="16838"/>
      <w:pgMar w:top="1134" w:right="1133" w:bottom="1134" w:left="1701" w:header="708" w:footer="708" w:gutter="0"/>
      <w:pgBorders w:offsetFrom="page">
        <w:top w:val="musicNotes" w:sz="14" w:space="24" w:color="auto"/>
        <w:left w:val="musicNotes" w:sz="14" w:space="24" w:color="auto"/>
        <w:bottom w:val="musicNotes" w:sz="14" w:space="24" w:color="auto"/>
        <w:right w:val="musicNote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2811"/>
    <w:rsid w:val="002D626A"/>
    <w:rsid w:val="00605F68"/>
    <w:rsid w:val="009A211F"/>
    <w:rsid w:val="00A309F2"/>
    <w:rsid w:val="00B67D5B"/>
    <w:rsid w:val="00CD3938"/>
    <w:rsid w:val="00E2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F0014-0CCA-45B8-A94B-7CFD2C5F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2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2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4</cp:revision>
  <dcterms:created xsi:type="dcterms:W3CDTF">2025-02-06T11:46:00Z</dcterms:created>
  <dcterms:modified xsi:type="dcterms:W3CDTF">2025-02-06T11:47:00Z</dcterms:modified>
</cp:coreProperties>
</file>